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30" w:rsidRDefault="001B6E30">
      <w:pPr>
        <w:jc w:val="center"/>
        <w:rPr>
          <w:b/>
          <w:bCs/>
          <w:sz w:val="28"/>
        </w:rPr>
      </w:pPr>
      <w:bookmarkStart w:id="0" w:name="_GoBack"/>
      <w:bookmarkEnd w:id="0"/>
      <w:r>
        <w:rPr>
          <w:b/>
          <w:bCs/>
          <w:sz w:val="28"/>
        </w:rPr>
        <w:t>Appendix C-1</w:t>
      </w:r>
    </w:p>
    <w:p w:rsidR="001B6E30" w:rsidRDefault="001B6E30">
      <w:pPr>
        <w:jc w:val="center"/>
      </w:pPr>
    </w:p>
    <w:p w:rsidR="001B6E30" w:rsidRDefault="001B6E30">
      <w:pPr>
        <w:jc w:val="center"/>
        <w:rPr>
          <w:b/>
          <w:sz w:val="28"/>
        </w:rPr>
      </w:pPr>
      <w:r>
        <w:rPr>
          <w:b/>
          <w:sz w:val="28"/>
        </w:rPr>
        <w:t>FEATHER RIVER COMMUNITY COLLEGE DISTRICT</w:t>
      </w:r>
    </w:p>
    <w:p w:rsidR="001B6E30" w:rsidRDefault="001B6E30">
      <w:pPr>
        <w:jc w:val="center"/>
        <w:rPr>
          <w:b/>
          <w:sz w:val="28"/>
          <w:u w:val="single"/>
        </w:rPr>
      </w:pPr>
      <w:r>
        <w:rPr>
          <w:b/>
          <w:sz w:val="28"/>
        </w:rPr>
        <w:t>SELF-EVALUATION FORM FOR FACULTY</w:t>
      </w:r>
    </w:p>
    <w:p w:rsidR="001B6E30" w:rsidRDefault="001B6E30">
      <w:pPr>
        <w:rPr>
          <w:b/>
          <w:sz w:val="28"/>
          <w:u w:val="single"/>
        </w:rPr>
      </w:pPr>
    </w:p>
    <w:p w:rsidR="001B6E30" w:rsidRDefault="001B6E30">
      <w:pPr>
        <w:pStyle w:val="Heading1"/>
      </w:pPr>
      <w:r>
        <w:t>NAME___________________________________________              DATE________________</w:t>
      </w:r>
    </w:p>
    <w:p w:rsidR="001B6E30" w:rsidRDefault="001B6E30">
      <w:pPr>
        <w:rPr>
          <w:sz w:val="22"/>
        </w:rPr>
      </w:pPr>
    </w:p>
    <w:p w:rsidR="001B6E30" w:rsidRDefault="001B6E30">
      <w:pPr>
        <w:rPr>
          <w:sz w:val="22"/>
        </w:rPr>
      </w:pPr>
      <w:r>
        <w:rPr>
          <w:sz w:val="22"/>
        </w:rPr>
        <w:t>What are the primary responsibilities of your position?</w:t>
      </w:r>
    </w:p>
    <w:p w:rsidR="001B6E30" w:rsidRDefault="001B6E30">
      <w:pPr>
        <w:rPr>
          <w:sz w:val="22"/>
        </w:rPr>
      </w:pPr>
    </w:p>
    <w:p w:rsidR="001B6E30" w:rsidRDefault="001B6E30">
      <w:pPr>
        <w:rPr>
          <w:sz w:val="22"/>
        </w:rPr>
      </w:pPr>
    </w:p>
    <w:p w:rsidR="001B6E30" w:rsidRDefault="001B6E30">
      <w:pPr>
        <w:rPr>
          <w:sz w:val="22"/>
        </w:rPr>
      </w:pPr>
    </w:p>
    <w:p w:rsidR="001B6E30" w:rsidRDefault="001B6E30">
      <w:pPr>
        <w:rPr>
          <w:sz w:val="22"/>
        </w:rPr>
      </w:pPr>
      <w:r>
        <w:rPr>
          <w:sz w:val="22"/>
        </w:rPr>
        <w:t>Relative to these respons</w:t>
      </w:r>
      <w:r w:rsidR="007F3CEB">
        <w:rPr>
          <w:sz w:val="22"/>
        </w:rPr>
        <w:t>ibilities;</w:t>
      </w:r>
      <w:r>
        <w:rPr>
          <w:sz w:val="22"/>
        </w:rPr>
        <w:t xml:space="preserve"> what objectives have you establi</w:t>
      </w:r>
      <w:r w:rsidR="007F3CEB">
        <w:rPr>
          <w:sz w:val="22"/>
        </w:rPr>
        <w:t>shed since your last evaluation?</w:t>
      </w:r>
      <w:r>
        <w:rPr>
          <w:sz w:val="22"/>
        </w:rPr>
        <w:t xml:space="preserve"> </w:t>
      </w:r>
    </w:p>
    <w:p w:rsidR="001B6E30" w:rsidRDefault="001B6E30">
      <w:pPr>
        <w:rPr>
          <w:sz w:val="22"/>
        </w:rPr>
      </w:pPr>
    </w:p>
    <w:p w:rsidR="001B6E30" w:rsidRDefault="001B6E30">
      <w:pPr>
        <w:rPr>
          <w:sz w:val="22"/>
        </w:rPr>
      </w:pPr>
    </w:p>
    <w:p w:rsidR="001B6E30" w:rsidRDefault="001B6E30">
      <w:pPr>
        <w:rPr>
          <w:sz w:val="22"/>
        </w:rPr>
      </w:pPr>
    </w:p>
    <w:p w:rsidR="001B6E30" w:rsidRDefault="001B6E30">
      <w:r>
        <w:rPr>
          <w:sz w:val="22"/>
        </w:rPr>
        <w:t xml:space="preserve">Please discuss how these objectives have or </w:t>
      </w:r>
      <w:proofErr w:type="gramStart"/>
      <w:r>
        <w:rPr>
          <w:sz w:val="22"/>
        </w:rPr>
        <w:t>have not been met</w:t>
      </w:r>
      <w:proofErr w:type="gramEnd"/>
      <w:r>
        <w:rPr>
          <w:sz w:val="22"/>
        </w:rPr>
        <w:t>.</w:t>
      </w:r>
    </w:p>
    <w:p w:rsidR="001B6E30" w:rsidRDefault="001B6E30"/>
    <w:p w:rsidR="001B6E30" w:rsidRDefault="001B6E30"/>
    <w:p w:rsidR="001B6E30" w:rsidRDefault="001B6E30"/>
    <w:p w:rsidR="001B6E30" w:rsidRDefault="001B6E30">
      <w:pPr>
        <w:rPr>
          <w:sz w:val="22"/>
        </w:rPr>
      </w:pPr>
    </w:p>
    <w:p w:rsidR="001B6E30" w:rsidRDefault="001B6E30">
      <w:pPr>
        <w:rPr>
          <w:sz w:val="22"/>
        </w:rPr>
      </w:pPr>
    </w:p>
    <w:p w:rsidR="001B6E30" w:rsidRDefault="001B6E30">
      <w:pPr>
        <w:rPr>
          <w:sz w:val="22"/>
        </w:rPr>
      </w:pPr>
    </w:p>
    <w:p w:rsidR="001B6E30" w:rsidRDefault="001B6E30">
      <w:pPr>
        <w:rPr>
          <w:sz w:val="22"/>
        </w:rPr>
      </w:pPr>
    </w:p>
    <w:p w:rsidR="001B6E30" w:rsidRDefault="001B6E30" w:rsidP="007F3CEB">
      <w:pPr>
        <w:jc w:val="both"/>
        <w:rPr>
          <w:sz w:val="22"/>
        </w:rPr>
      </w:pPr>
      <w:r>
        <w:rPr>
          <w:sz w:val="22"/>
        </w:rPr>
        <w:t>List the activities you have engaged in which have enabled you to stay abreast of your field or have contributed to your professional development (such as studying new texts and current journals, consultation with colleagues, active membership in professional organizations, continued education and attendance at conferences, workshops, etc).</w:t>
      </w:r>
    </w:p>
    <w:p w:rsidR="001B6E30" w:rsidRDefault="001B6E30">
      <w:pPr>
        <w:rPr>
          <w:sz w:val="22"/>
        </w:rPr>
      </w:pPr>
    </w:p>
    <w:p w:rsidR="001B6E30" w:rsidRDefault="001B6E30">
      <w:pPr>
        <w:rPr>
          <w:sz w:val="22"/>
        </w:rPr>
      </w:pPr>
    </w:p>
    <w:p w:rsidR="001B6E30" w:rsidRDefault="001B6E30">
      <w:pPr>
        <w:rPr>
          <w:sz w:val="22"/>
        </w:rPr>
      </w:pPr>
    </w:p>
    <w:p w:rsidR="001B6E30" w:rsidRDefault="001B6E30">
      <w:pPr>
        <w:rPr>
          <w:sz w:val="22"/>
        </w:rPr>
      </w:pPr>
    </w:p>
    <w:p w:rsidR="001B6E30" w:rsidRDefault="001B6E30">
      <w:pPr>
        <w:rPr>
          <w:sz w:val="22"/>
        </w:rPr>
      </w:pPr>
    </w:p>
    <w:p w:rsidR="001B6E30" w:rsidRDefault="001B6E30">
      <w:pPr>
        <w:rPr>
          <w:sz w:val="22"/>
        </w:rPr>
      </w:pPr>
      <w:r>
        <w:rPr>
          <w:sz w:val="22"/>
        </w:rPr>
        <w:t>If your responsibilities include a teaching component, assess your skills in the following areas.  Please provide student evaluations to the peer evaluation team and Dean of Instruction.</w:t>
      </w:r>
    </w:p>
    <w:p w:rsidR="001B6E30" w:rsidRDefault="001B6E30">
      <w:pPr>
        <w:rPr>
          <w:sz w:val="16"/>
        </w:rPr>
      </w:pPr>
    </w:p>
    <w:p w:rsidR="001B6E30" w:rsidRDefault="007F3CEB">
      <w:pPr>
        <w:jc w:val="center"/>
        <w:rPr>
          <w:sz w:val="22"/>
        </w:rPr>
      </w:pPr>
      <w:r>
        <w:rPr>
          <w:sz w:val="22"/>
        </w:rPr>
        <w:t xml:space="preserve">(1. Needs improvement   </w:t>
      </w:r>
      <w:proofErr w:type="gramStart"/>
      <w:r>
        <w:rPr>
          <w:sz w:val="22"/>
        </w:rPr>
        <w:t>2</w:t>
      </w:r>
      <w:proofErr w:type="gramEnd"/>
      <w:r>
        <w:rPr>
          <w:sz w:val="22"/>
        </w:rPr>
        <w:t xml:space="preserve">. </w:t>
      </w:r>
      <w:r w:rsidR="001B6E30">
        <w:rPr>
          <w:sz w:val="22"/>
        </w:rPr>
        <w:t>Satisfa</w:t>
      </w:r>
      <w:r>
        <w:rPr>
          <w:sz w:val="22"/>
        </w:rPr>
        <w:t xml:space="preserve">ctory   </w:t>
      </w:r>
      <w:proofErr w:type="gramStart"/>
      <w:r>
        <w:rPr>
          <w:sz w:val="22"/>
        </w:rPr>
        <w:t>3</w:t>
      </w:r>
      <w:proofErr w:type="gramEnd"/>
      <w:r>
        <w:rPr>
          <w:sz w:val="22"/>
        </w:rPr>
        <w:t>. Very good or better</w:t>
      </w:r>
      <w:r w:rsidR="001B6E30">
        <w:rPr>
          <w:sz w:val="22"/>
        </w:rPr>
        <w:t>)</w:t>
      </w:r>
    </w:p>
    <w:p w:rsidR="001B6E30" w:rsidRDefault="001B6E30">
      <w:pPr>
        <w:jc w:val="cente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996"/>
        <w:gridCol w:w="996"/>
        <w:gridCol w:w="996"/>
      </w:tblGrid>
      <w:tr w:rsidR="001B6E30">
        <w:tblPrEx>
          <w:tblCellMar>
            <w:top w:w="0" w:type="dxa"/>
            <w:bottom w:w="0" w:type="dxa"/>
          </w:tblCellMar>
        </w:tblPrEx>
        <w:tc>
          <w:tcPr>
            <w:tcW w:w="5868" w:type="dxa"/>
            <w:tcBorders>
              <w:bottom w:val="nil"/>
            </w:tcBorders>
          </w:tcPr>
          <w:p w:rsidR="001B6E30" w:rsidRDefault="001B6E30"/>
        </w:tc>
        <w:tc>
          <w:tcPr>
            <w:tcW w:w="996" w:type="dxa"/>
          </w:tcPr>
          <w:p w:rsidR="001B6E30" w:rsidRDefault="001B6E30">
            <w:pPr>
              <w:jc w:val="center"/>
            </w:pPr>
            <w:r>
              <w:t>1</w:t>
            </w:r>
          </w:p>
        </w:tc>
        <w:tc>
          <w:tcPr>
            <w:tcW w:w="996" w:type="dxa"/>
          </w:tcPr>
          <w:p w:rsidR="001B6E30" w:rsidRDefault="001B6E30">
            <w:pPr>
              <w:jc w:val="center"/>
            </w:pPr>
            <w:r>
              <w:t>2</w:t>
            </w:r>
          </w:p>
        </w:tc>
        <w:tc>
          <w:tcPr>
            <w:tcW w:w="996" w:type="dxa"/>
          </w:tcPr>
          <w:p w:rsidR="001B6E30" w:rsidRDefault="001B6E30">
            <w:pPr>
              <w:jc w:val="center"/>
            </w:pPr>
            <w:r>
              <w:t>3</w:t>
            </w:r>
          </w:p>
        </w:tc>
      </w:tr>
      <w:tr w:rsidR="001B6E30">
        <w:tblPrEx>
          <w:tblCellMar>
            <w:top w:w="0" w:type="dxa"/>
            <w:bottom w:w="0" w:type="dxa"/>
          </w:tblCellMar>
        </w:tblPrEx>
        <w:tc>
          <w:tcPr>
            <w:tcW w:w="5868" w:type="dxa"/>
            <w:tcBorders>
              <w:top w:val="nil"/>
              <w:bottom w:val="nil"/>
            </w:tcBorders>
          </w:tcPr>
          <w:p w:rsidR="001B6E30" w:rsidRDefault="001B6E30">
            <w:r>
              <w:rPr>
                <w:sz w:val="22"/>
              </w:rPr>
              <w:t>A.  Knowledge of subject material.</w:t>
            </w:r>
          </w:p>
        </w:tc>
        <w:tc>
          <w:tcPr>
            <w:tcW w:w="996" w:type="dxa"/>
            <w:tcBorders>
              <w:bottom w:val="nil"/>
            </w:tcBorders>
          </w:tcPr>
          <w:p w:rsidR="001B6E30" w:rsidRDefault="001B6E30"/>
        </w:tc>
        <w:tc>
          <w:tcPr>
            <w:tcW w:w="996" w:type="dxa"/>
            <w:tcBorders>
              <w:bottom w:val="nil"/>
            </w:tcBorders>
          </w:tcPr>
          <w:p w:rsidR="001B6E30" w:rsidRDefault="001B6E30"/>
        </w:tc>
        <w:tc>
          <w:tcPr>
            <w:tcW w:w="996" w:type="dxa"/>
            <w:tcBorders>
              <w:bottom w:val="nil"/>
            </w:tcBorders>
          </w:tcPr>
          <w:p w:rsidR="001B6E30" w:rsidRDefault="001B6E30"/>
        </w:tc>
      </w:tr>
      <w:tr w:rsidR="001B6E30">
        <w:tblPrEx>
          <w:tblCellMar>
            <w:top w:w="0" w:type="dxa"/>
            <w:bottom w:w="0" w:type="dxa"/>
          </w:tblCellMar>
        </w:tblPrEx>
        <w:tc>
          <w:tcPr>
            <w:tcW w:w="5868" w:type="dxa"/>
            <w:tcBorders>
              <w:bottom w:val="nil"/>
            </w:tcBorders>
          </w:tcPr>
          <w:p w:rsidR="001B6E30" w:rsidRDefault="001B6E30">
            <w:pPr>
              <w:rPr>
                <w:sz w:val="16"/>
              </w:rPr>
            </w:pPr>
          </w:p>
        </w:tc>
        <w:tc>
          <w:tcPr>
            <w:tcW w:w="996" w:type="dxa"/>
            <w:tcBorders>
              <w:bottom w:val="nil"/>
            </w:tcBorders>
          </w:tcPr>
          <w:p w:rsidR="001B6E30" w:rsidRDefault="001B6E30">
            <w:pPr>
              <w:rPr>
                <w:sz w:val="16"/>
              </w:rPr>
            </w:pPr>
          </w:p>
        </w:tc>
        <w:tc>
          <w:tcPr>
            <w:tcW w:w="996" w:type="dxa"/>
            <w:tcBorders>
              <w:bottom w:val="nil"/>
            </w:tcBorders>
          </w:tcPr>
          <w:p w:rsidR="001B6E30" w:rsidRDefault="001B6E30">
            <w:pPr>
              <w:rPr>
                <w:sz w:val="16"/>
              </w:rPr>
            </w:pPr>
          </w:p>
        </w:tc>
        <w:tc>
          <w:tcPr>
            <w:tcW w:w="996" w:type="dxa"/>
            <w:tcBorders>
              <w:bottom w:val="nil"/>
            </w:tcBorders>
          </w:tcPr>
          <w:p w:rsidR="001B6E30" w:rsidRDefault="001B6E30">
            <w:pPr>
              <w:rPr>
                <w:sz w:val="16"/>
              </w:rPr>
            </w:pPr>
          </w:p>
        </w:tc>
      </w:tr>
      <w:tr w:rsidR="001B6E30">
        <w:tblPrEx>
          <w:tblCellMar>
            <w:top w:w="0" w:type="dxa"/>
            <w:bottom w:w="0" w:type="dxa"/>
          </w:tblCellMar>
        </w:tblPrEx>
        <w:tc>
          <w:tcPr>
            <w:tcW w:w="5868" w:type="dxa"/>
            <w:tcBorders>
              <w:top w:val="nil"/>
              <w:bottom w:val="nil"/>
            </w:tcBorders>
          </w:tcPr>
          <w:p w:rsidR="001B6E30" w:rsidRDefault="001B6E30">
            <w:r>
              <w:rPr>
                <w:sz w:val="22"/>
              </w:rPr>
              <w:t>B.  Presentation and communication of subject material.</w:t>
            </w:r>
          </w:p>
        </w:tc>
        <w:tc>
          <w:tcPr>
            <w:tcW w:w="996" w:type="dxa"/>
            <w:tcBorders>
              <w:top w:val="nil"/>
              <w:bottom w:val="nil"/>
            </w:tcBorders>
          </w:tcPr>
          <w:p w:rsidR="001B6E30" w:rsidRDefault="001B6E30"/>
        </w:tc>
        <w:tc>
          <w:tcPr>
            <w:tcW w:w="996" w:type="dxa"/>
            <w:tcBorders>
              <w:top w:val="nil"/>
              <w:bottom w:val="nil"/>
            </w:tcBorders>
          </w:tcPr>
          <w:p w:rsidR="001B6E30" w:rsidRDefault="001B6E30"/>
        </w:tc>
        <w:tc>
          <w:tcPr>
            <w:tcW w:w="996" w:type="dxa"/>
            <w:tcBorders>
              <w:top w:val="nil"/>
              <w:bottom w:val="nil"/>
            </w:tcBorders>
          </w:tcPr>
          <w:p w:rsidR="001B6E30" w:rsidRDefault="001B6E30"/>
        </w:tc>
      </w:tr>
      <w:tr w:rsidR="001B6E30">
        <w:tblPrEx>
          <w:tblCellMar>
            <w:top w:w="0" w:type="dxa"/>
            <w:bottom w:w="0" w:type="dxa"/>
          </w:tblCellMar>
        </w:tblPrEx>
        <w:tc>
          <w:tcPr>
            <w:tcW w:w="5868" w:type="dxa"/>
            <w:tcBorders>
              <w:bottom w:val="nil"/>
            </w:tcBorders>
          </w:tcPr>
          <w:p w:rsidR="001B6E30" w:rsidRDefault="001B6E30">
            <w:pPr>
              <w:rPr>
                <w:sz w:val="16"/>
              </w:rPr>
            </w:pPr>
          </w:p>
        </w:tc>
        <w:tc>
          <w:tcPr>
            <w:tcW w:w="996" w:type="dxa"/>
            <w:tcBorders>
              <w:bottom w:val="nil"/>
            </w:tcBorders>
          </w:tcPr>
          <w:p w:rsidR="001B6E30" w:rsidRDefault="001B6E30">
            <w:pPr>
              <w:rPr>
                <w:sz w:val="16"/>
              </w:rPr>
            </w:pPr>
          </w:p>
        </w:tc>
        <w:tc>
          <w:tcPr>
            <w:tcW w:w="996" w:type="dxa"/>
            <w:tcBorders>
              <w:bottom w:val="nil"/>
            </w:tcBorders>
          </w:tcPr>
          <w:p w:rsidR="001B6E30" w:rsidRDefault="001B6E30">
            <w:pPr>
              <w:rPr>
                <w:sz w:val="16"/>
              </w:rPr>
            </w:pPr>
          </w:p>
        </w:tc>
        <w:tc>
          <w:tcPr>
            <w:tcW w:w="996" w:type="dxa"/>
            <w:tcBorders>
              <w:bottom w:val="nil"/>
            </w:tcBorders>
          </w:tcPr>
          <w:p w:rsidR="001B6E30" w:rsidRDefault="001B6E30">
            <w:pPr>
              <w:rPr>
                <w:sz w:val="16"/>
              </w:rPr>
            </w:pPr>
          </w:p>
        </w:tc>
      </w:tr>
      <w:tr w:rsidR="001B6E30">
        <w:tblPrEx>
          <w:tblCellMar>
            <w:top w:w="0" w:type="dxa"/>
            <w:bottom w:w="0" w:type="dxa"/>
          </w:tblCellMar>
        </w:tblPrEx>
        <w:tc>
          <w:tcPr>
            <w:tcW w:w="5868" w:type="dxa"/>
            <w:tcBorders>
              <w:top w:val="nil"/>
              <w:bottom w:val="nil"/>
            </w:tcBorders>
          </w:tcPr>
          <w:p w:rsidR="001B6E30" w:rsidRDefault="001B6E30">
            <w:r>
              <w:rPr>
                <w:sz w:val="22"/>
              </w:rPr>
              <w:t>C.  Rapport with students.</w:t>
            </w:r>
          </w:p>
        </w:tc>
        <w:tc>
          <w:tcPr>
            <w:tcW w:w="996" w:type="dxa"/>
            <w:tcBorders>
              <w:top w:val="nil"/>
              <w:bottom w:val="nil"/>
            </w:tcBorders>
          </w:tcPr>
          <w:p w:rsidR="001B6E30" w:rsidRDefault="001B6E30"/>
        </w:tc>
        <w:tc>
          <w:tcPr>
            <w:tcW w:w="996" w:type="dxa"/>
            <w:tcBorders>
              <w:top w:val="nil"/>
              <w:bottom w:val="nil"/>
            </w:tcBorders>
          </w:tcPr>
          <w:p w:rsidR="001B6E30" w:rsidRDefault="001B6E30"/>
        </w:tc>
        <w:tc>
          <w:tcPr>
            <w:tcW w:w="996" w:type="dxa"/>
            <w:tcBorders>
              <w:top w:val="nil"/>
              <w:bottom w:val="nil"/>
            </w:tcBorders>
          </w:tcPr>
          <w:p w:rsidR="001B6E30" w:rsidRDefault="001B6E30"/>
        </w:tc>
      </w:tr>
      <w:tr w:rsidR="001B6E30">
        <w:tblPrEx>
          <w:tblCellMar>
            <w:top w:w="0" w:type="dxa"/>
            <w:bottom w:w="0" w:type="dxa"/>
          </w:tblCellMar>
        </w:tblPrEx>
        <w:tc>
          <w:tcPr>
            <w:tcW w:w="5868" w:type="dxa"/>
            <w:tcBorders>
              <w:bottom w:val="nil"/>
            </w:tcBorders>
          </w:tcPr>
          <w:p w:rsidR="001B6E30" w:rsidRDefault="001B6E30">
            <w:pPr>
              <w:rPr>
                <w:sz w:val="16"/>
              </w:rPr>
            </w:pPr>
          </w:p>
        </w:tc>
        <w:tc>
          <w:tcPr>
            <w:tcW w:w="996" w:type="dxa"/>
            <w:tcBorders>
              <w:bottom w:val="nil"/>
            </w:tcBorders>
          </w:tcPr>
          <w:p w:rsidR="001B6E30" w:rsidRDefault="001B6E30">
            <w:pPr>
              <w:rPr>
                <w:sz w:val="16"/>
              </w:rPr>
            </w:pPr>
          </w:p>
        </w:tc>
        <w:tc>
          <w:tcPr>
            <w:tcW w:w="996" w:type="dxa"/>
            <w:tcBorders>
              <w:bottom w:val="nil"/>
            </w:tcBorders>
          </w:tcPr>
          <w:p w:rsidR="001B6E30" w:rsidRDefault="001B6E30">
            <w:pPr>
              <w:rPr>
                <w:sz w:val="16"/>
              </w:rPr>
            </w:pPr>
          </w:p>
        </w:tc>
        <w:tc>
          <w:tcPr>
            <w:tcW w:w="996" w:type="dxa"/>
            <w:tcBorders>
              <w:bottom w:val="nil"/>
            </w:tcBorders>
          </w:tcPr>
          <w:p w:rsidR="001B6E30" w:rsidRDefault="001B6E30">
            <w:pPr>
              <w:rPr>
                <w:sz w:val="16"/>
              </w:rPr>
            </w:pPr>
          </w:p>
        </w:tc>
      </w:tr>
      <w:tr w:rsidR="001B6E30">
        <w:tblPrEx>
          <w:tblCellMar>
            <w:top w:w="0" w:type="dxa"/>
            <w:bottom w:w="0" w:type="dxa"/>
          </w:tblCellMar>
        </w:tblPrEx>
        <w:tc>
          <w:tcPr>
            <w:tcW w:w="5868" w:type="dxa"/>
            <w:tcBorders>
              <w:top w:val="nil"/>
            </w:tcBorders>
          </w:tcPr>
          <w:p w:rsidR="001B6E30" w:rsidRDefault="001B6E30">
            <w:r>
              <w:rPr>
                <w:sz w:val="22"/>
              </w:rPr>
              <w:t>D.  Ability to communicate with students of differing abilities.</w:t>
            </w:r>
          </w:p>
        </w:tc>
        <w:tc>
          <w:tcPr>
            <w:tcW w:w="996" w:type="dxa"/>
            <w:tcBorders>
              <w:top w:val="nil"/>
            </w:tcBorders>
          </w:tcPr>
          <w:p w:rsidR="001B6E30" w:rsidRDefault="001B6E30"/>
        </w:tc>
        <w:tc>
          <w:tcPr>
            <w:tcW w:w="996" w:type="dxa"/>
            <w:tcBorders>
              <w:top w:val="nil"/>
            </w:tcBorders>
          </w:tcPr>
          <w:p w:rsidR="001B6E30" w:rsidRDefault="001B6E30"/>
        </w:tc>
        <w:tc>
          <w:tcPr>
            <w:tcW w:w="996" w:type="dxa"/>
            <w:tcBorders>
              <w:top w:val="nil"/>
            </w:tcBorders>
          </w:tcPr>
          <w:p w:rsidR="001B6E30" w:rsidRDefault="001B6E30"/>
        </w:tc>
      </w:tr>
    </w:tbl>
    <w:p w:rsidR="001B6E30" w:rsidRDefault="001B6E30">
      <w:pPr>
        <w:rPr>
          <w:sz w:val="22"/>
        </w:rPr>
      </w:pPr>
    </w:p>
    <w:p w:rsidR="001B6E30" w:rsidRDefault="001B6E30">
      <w:pPr>
        <w:rPr>
          <w:sz w:val="22"/>
        </w:rPr>
      </w:pPr>
      <w:r>
        <w:rPr>
          <w:sz w:val="22"/>
        </w:rPr>
        <w:t>Please elaborate on the above assessments.</w:t>
      </w:r>
    </w:p>
    <w:p w:rsidR="001B6E30" w:rsidRDefault="001B6E30"/>
    <w:sectPr w:rsidR="001B6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9E"/>
    <w:rsid w:val="001B6E30"/>
    <w:rsid w:val="001C25A8"/>
    <w:rsid w:val="007F3CEB"/>
    <w:rsid w:val="00AE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D82A79-F0E6-4E73-A165-CCC6990C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uppressAutoHyphens/>
      <w:jc w:val="center"/>
      <w:outlineLvl w:val="0"/>
    </w:pPr>
    <w:rPr>
      <w:b/>
      <w:spacing w:val="-3"/>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CEB"/>
    <w:rPr>
      <w:rFonts w:ascii="Tahoma" w:hAnsi="Tahoma" w:cs="Tahoma"/>
      <w:sz w:val="16"/>
      <w:szCs w:val="16"/>
    </w:rPr>
  </w:style>
  <w:style w:type="character" w:customStyle="1" w:styleId="BalloonTextChar">
    <w:name w:val="Balloon Text Char"/>
    <w:link w:val="BalloonText"/>
    <w:uiPriority w:val="99"/>
    <w:semiHidden/>
    <w:rsid w:val="007F3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Appendix C-1</vt:lpstr>
    </vt:vector>
  </TitlesOfParts>
  <Company>feather river college</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C-1</dc:title>
  <dc:subject/>
  <dc:creator>vjaquez</dc:creator>
  <cp:keywords/>
  <dc:description/>
  <cp:lastModifiedBy>Virginia Jaquez</cp:lastModifiedBy>
  <cp:revision>2</cp:revision>
  <cp:lastPrinted>2013-08-16T14:43:00Z</cp:lastPrinted>
  <dcterms:created xsi:type="dcterms:W3CDTF">2019-08-01T15:03:00Z</dcterms:created>
  <dcterms:modified xsi:type="dcterms:W3CDTF">2019-08-01T15:03:00Z</dcterms:modified>
</cp:coreProperties>
</file>