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EC" w:rsidRPr="00320279" w:rsidRDefault="00CB4DA6" w:rsidP="006070EC">
      <w:pPr>
        <w:spacing w:after="0"/>
        <w:rPr>
          <w:rFonts w:ascii="Arial" w:hAnsi="Arial" w:cs="Arial"/>
          <w:b/>
          <w:color w:val="1F693C"/>
          <w:sz w:val="44"/>
          <w:szCs w:val="44"/>
        </w:rPr>
      </w:pPr>
      <w:r w:rsidRPr="00320279">
        <w:rPr>
          <w:rFonts w:ascii="Arial" w:hAnsi="Arial" w:cs="Arial"/>
          <w:b/>
          <w:noProof/>
          <w:color w:val="1F693C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47800" cy="723900"/>
            <wp:effectExtent l="0" t="0" r="0" b="0"/>
            <wp:wrapSquare wrapText="bothSides"/>
            <wp:docPr id="2" name="Picture 2" descr="C:\Users\swhaley\Desktop\FRC_OnlyMountains_RGB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whaley\Desktop\FRC_OnlyMountains_RGB_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0279">
        <w:rPr>
          <w:rFonts w:ascii="Arial" w:hAnsi="Arial" w:cs="Arial"/>
          <w:b/>
          <w:color w:val="1F693C"/>
          <w:sz w:val="44"/>
          <w:szCs w:val="44"/>
        </w:rPr>
        <w:t xml:space="preserve">Feather River College </w:t>
      </w:r>
    </w:p>
    <w:p w:rsidR="00CB4DA6" w:rsidRPr="00320279" w:rsidRDefault="006070EC" w:rsidP="006070EC">
      <w:pPr>
        <w:spacing w:after="0"/>
        <w:rPr>
          <w:rFonts w:ascii="Arial" w:hAnsi="Arial" w:cs="Arial"/>
          <w:color w:val="1F693C"/>
          <w:sz w:val="44"/>
          <w:szCs w:val="44"/>
        </w:rPr>
      </w:pPr>
      <w:r w:rsidRPr="00320279">
        <w:rPr>
          <w:rFonts w:ascii="Arial" w:hAnsi="Arial" w:cs="Arial"/>
          <w:color w:val="1F693C"/>
          <w:sz w:val="44"/>
          <w:szCs w:val="44"/>
        </w:rPr>
        <w:t xml:space="preserve">SLO </w:t>
      </w:r>
      <w:r w:rsidR="00635803" w:rsidRPr="00320279">
        <w:rPr>
          <w:rFonts w:ascii="Arial" w:hAnsi="Arial" w:cs="Arial"/>
          <w:color w:val="1F693C"/>
          <w:sz w:val="44"/>
          <w:szCs w:val="44"/>
        </w:rPr>
        <w:t xml:space="preserve">Course </w:t>
      </w:r>
      <w:r w:rsidRPr="00320279">
        <w:rPr>
          <w:rFonts w:ascii="Arial" w:hAnsi="Arial" w:cs="Arial"/>
          <w:color w:val="1F693C"/>
          <w:sz w:val="44"/>
          <w:szCs w:val="44"/>
        </w:rPr>
        <w:t>Assessment Tool Template</w:t>
      </w:r>
    </w:p>
    <w:p w:rsidR="00CB4DA6" w:rsidRPr="00320279" w:rsidRDefault="00CB4DA6">
      <w:pPr>
        <w:rPr>
          <w:rFonts w:ascii="Arial" w:hAnsi="Arial" w:cs="Arial"/>
        </w:rPr>
      </w:pPr>
    </w:p>
    <w:p w:rsidR="00116F04" w:rsidRPr="00320279" w:rsidRDefault="006070EC" w:rsidP="000F73A5">
      <w:pPr>
        <w:spacing w:after="12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 xml:space="preserve">This template </w:t>
      </w:r>
      <w:proofErr w:type="gramStart"/>
      <w:r w:rsidRPr="00320279">
        <w:rPr>
          <w:rFonts w:ascii="Arial" w:hAnsi="Arial" w:cs="Arial"/>
        </w:rPr>
        <w:t>is provided</w:t>
      </w:r>
      <w:proofErr w:type="gramEnd"/>
      <w:r w:rsidRPr="00320279">
        <w:rPr>
          <w:rFonts w:ascii="Arial" w:hAnsi="Arial" w:cs="Arial"/>
        </w:rPr>
        <w:t xml:space="preserve"> to supplement the resources available on the Student Learning Outcomes (SLOAC) site: </w:t>
      </w:r>
      <w:hyperlink r:id="rId8" w:history="1">
        <w:r w:rsidRPr="00320279">
          <w:rPr>
            <w:rStyle w:val="Hyperlink"/>
            <w:rFonts w:ascii="Arial" w:hAnsi="Arial" w:cs="Arial"/>
          </w:rPr>
          <w:t>https://www.frc.edu/instruction/sloac-info</w:t>
        </w:r>
      </w:hyperlink>
      <w:r w:rsidR="00F100C7" w:rsidRPr="00320279">
        <w:rPr>
          <w:rFonts w:ascii="Arial" w:hAnsi="Arial" w:cs="Arial"/>
        </w:rPr>
        <w:t xml:space="preserve"> by providing a place to record SLO assessment information for entry into the reporting tool.</w:t>
      </w:r>
    </w:p>
    <w:p w:rsidR="00116F04" w:rsidRPr="00320279" w:rsidRDefault="006070EC" w:rsidP="000F73A5">
      <w:pPr>
        <w:spacing w:after="12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 xml:space="preserve">The course-level SLO Assessment Reporting Tool </w:t>
      </w:r>
      <w:proofErr w:type="gramStart"/>
      <w:r w:rsidRPr="00320279">
        <w:rPr>
          <w:rFonts w:ascii="Arial" w:hAnsi="Arial" w:cs="Arial"/>
        </w:rPr>
        <w:t>can be found</w:t>
      </w:r>
      <w:proofErr w:type="gramEnd"/>
      <w:r w:rsidRPr="00320279">
        <w:rPr>
          <w:rFonts w:ascii="Arial" w:hAnsi="Arial" w:cs="Arial"/>
        </w:rPr>
        <w:t xml:space="preserve"> at the site address listed above, or by clicking/entering the direct link: </w:t>
      </w:r>
      <w:hyperlink r:id="rId9" w:history="1">
        <w:r w:rsidRPr="00320279">
          <w:rPr>
            <w:rStyle w:val="Hyperlink"/>
            <w:rFonts w:ascii="Arial" w:hAnsi="Arial" w:cs="Arial"/>
          </w:rPr>
          <w:t>https://www.surveymonkey.com/r/SLO_Reports</w:t>
        </w:r>
      </w:hyperlink>
    </w:p>
    <w:p w:rsidR="00116F04" w:rsidRPr="00320279" w:rsidRDefault="00F100C7" w:rsidP="000F73A5">
      <w:pPr>
        <w:spacing w:after="12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 xml:space="preserve">A reporting tool guide is also available: </w:t>
      </w:r>
      <w:hyperlink r:id="rId10" w:history="1">
        <w:r w:rsidRPr="00320279">
          <w:rPr>
            <w:rStyle w:val="Hyperlink"/>
            <w:rFonts w:ascii="Arial" w:hAnsi="Arial" w:cs="Arial"/>
          </w:rPr>
          <w:t>https://www.frc.edu/instruction/files/documents/HowtousethenewSLOReportingtool-Guide.pdf</w:t>
        </w:r>
      </w:hyperlink>
    </w:p>
    <w:p w:rsidR="00116F04" w:rsidRPr="00320279" w:rsidRDefault="00116F04" w:rsidP="000F73A5">
      <w:pPr>
        <w:spacing w:after="120" w:line="360" w:lineRule="auto"/>
        <w:rPr>
          <w:rFonts w:ascii="Arial" w:hAnsi="Arial" w:cs="Arial"/>
        </w:rPr>
      </w:pPr>
    </w:p>
    <w:p w:rsidR="00122754" w:rsidRPr="00320279" w:rsidRDefault="00122754" w:rsidP="000F73A5">
      <w:pPr>
        <w:spacing w:after="12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>The first page of the tool asks for basic course information along with status of the review.</w:t>
      </w:r>
    </w:p>
    <w:p w:rsidR="00122754" w:rsidRPr="00320279" w:rsidRDefault="00122754" w:rsidP="003973D2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i/>
          <w:sz w:val="20"/>
          <w:szCs w:val="20"/>
        </w:rPr>
      </w:pPr>
      <w:r w:rsidRPr="00320279">
        <w:rPr>
          <w:rFonts w:ascii="Arial" w:hAnsi="Arial" w:cs="Arial"/>
          <w:b/>
          <w:i/>
          <w:sz w:val="20"/>
          <w:szCs w:val="20"/>
        </w:rPr>
        <w:t xml:space="preserve">6. </w:t>
      </w:r>
      <w:proofErr w:type="gramStart"/>
      <w:r w:rsidRPr="00320279">
        <w:rPr>
          <w:rFonts w:ascii="Arial" w:hAnsi="Arial" w:cs="Arial"/>
          <w:b/>
          <w:i/>
          <w:sz w:val="20"/>
          <w:szCs w:val="20"/>
        </w:rPr>
        <w:t>Is</w:t>
      </w:r>
      <w:proofErr w:type="gramEnd"/>
      <w:r w:rsidRPr="00320279">
        <w:rPr>
          <w:rFonts w:ascii="Arial" w:hAnsi="Arial" w:cs="Arial"/>
          <w:b/>
          <w:i/>
          <w:sz w:val="20"/>
          <w:szCs w:val="20"/>
        </w:rPr>
        <w:t xml:space="preserve"> this the first SLO Assessment Report on this course or is it a Subsequent Review?</w:t>
      </w:r>
    </w:p>
    <w:p w:rsidR="00122754" w:rsidRPr="00320279" w:rsidRDefault="00122754" w:rsidP="003973D2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i/>
          <w:sz w:val="20"/>
          <w:szCs w:val="20"/>
        </w:rPr>
      </w:pPr>
      <w:r w:rsidRPr="00320279">
        <w:rPr>
          <w:rFonts w:ascii="Arial" w:hAnsi="Arial" w:cs="Arial"/>
          <w:i/>
          <w:sz w:val="20"/>
          <w:szCs w:val="20"/>
        </w:rPr>
        <w:t>*First SLO Assessment Report</w:t>
      </w:r>
    </w:p>
    <w:p w:rsidR="00116F04" w:rsidRPr="00320279" w:rsidRDefault="00122754" w:rsidP="003973D2">
      <w:pPr>
        <w:spacing w:after="0" w:line="360" w:lineRule="auto"/>
        <w:ind w:left="720"/>
        <w:rPr>
          <w:rFonts w:ascii="Arial" w:hAnsi="Arial" w:cs="Arial"/>
          <w:i/>
        </w:rPr>
      </w:pPr>
      <w:r w:rsidRPr="00320279">
        <w:rPr>
          <w:rFonts w:ascii="Arial" w:hAnsi="Arial" w:cs="Arial"/>
          <w:i/>
          <w:sz w:val="20"/>
          <w:szCs w:val="20"/>
        </w:rPr>
        <w:t>*Subsequent Review</w:t>
      </w:r>
    </w:p>
    <w:p w:rsidR="003973D2" w:rsidRPr="00320279" w:rsidRDefault="003973D2" w:rsidP="003973D2">
      <w:pPr>
        <w:spacing w:after="0" w:line="360" w:lineRule="auto"/>
        <w:rPr>
          <w:rFonts w:ascii="Arial" w:hAnsi="Arial" w:cs="Arial"/>
          <w:i/>
        </w:rPr>
      </w:pPr>
    </w:p>
    <w:p w:rsidR="00116F04" w:rsidRPr="00320279" w:rsidRDefault="00122754" w:rsidP="000F73A5">
      <w:pPr>
        <w:spacing w:after="12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>If the course is being evaluated for the first time (First SLO Assessment Report/Initial Review) then you will be required to enter individual SLO information</w:t>
      </w:r>
      <w:r w:rsidR="000F73A5" w:rsidRPr="00320279">
        <w:rPr>
          <w:rFonts w:ascii="Arial" w:hAnsi="Arial" w:cs="Arial"/>
        </w:rPr>
        <w:t xml:space="preserve"> and complete the “Initial review final comments and conclusions” section</w:t>
      </w:r>
      <w:r w:rsidR="00116F04" w:rsidRPr="00320279">
        <w:rPr>
          <w:rFonts w:ascii="Arial" w:hAnsi="Arial" w:cs="Arial"/>
        </w:rPr>
        <w:t xml:space="preserve">. Answer the SLO question prompts in the space provided on the following pages. Copy the SLO pages as many times as needed to report on </w:t>
      </w:r>
      <w:r w:rsidR="00116F04" w:rsidRPr="00320279">
        <w:rPr>
          <w:rFonts w:ascii="Arial" w:hAnsi="Arial" w:cs="Arial"/>
          <w:b/>
        </w:rPr>
        <w:t>ALL</w:t>
      </w:r>
      <w:r w:rsidR="00116F04" w:rsidRPr="00320279">
        <w:rPr>
          <w:rFonts w:ascii="Arial" w:hAnsi="Arial" w:cs="Arial"/>
        </w:rPr>
        <w:t xml:space="preserve"> of the SLOs for the course.</w:t>
      </w:r>
    </w:p>
    <w:p w:rsidR="000F73A5" w:rsidRPr="00320279" w:rsidRDefault="000F73A5" w:rsidP="000F73A5">
      <w:pPr>
        <w:spacing w:after="120" w:line="360" w:lineRule="auto"/>
        <w:rPr>
          <w:rFonts w:ascii="Arial" w:hAnsi="Arial" w:cs="Arial"/>
        </w:rPr>
      </w:pPr>
    </w:p>
    <w:p w:rsidR="000F73A5" w:rsidRPr="00320279" w:rsidRDefault="000F73A5" w:rsidP="000F73A5">
      <w:pPr>
        <w:spacing w:after="12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 xml:space="preserve">If the course has been previously evaluated (Subsequent Review) then you will only need to enter the </w:t>
      </w:r>
      <w:proofErr w:type="gramStart"/>
      <w:r w:rsidRPr="00320279">
        <w:rPr>
          <w:rFonts w:ascii="Arial" w:hAnsi="Arial" w:cs="Arial"/>
        </w:rPr>
        <w:t>basic</w:t>
      </w:r>
      <w:proofErr w:type="gramEnd"/>
      <w:r w:rsidRPr="00320279">
        <w:rPr>
          <w:rFonts w:ascii="Arial" w:hAnsi="Arial" w:cs="Arial"/>
        </w:rPr>
        <w:t xml:space="preserve"> course information and complete the “Subsequent Review” section </w:t>
      </w:r>
      <w:r w:rsidRPr="00320279">
        <w:rPr>
          <w:rFonts w:ascii="Arial" w:hAnsi="Arial" w:cs="Arial"/>
          <w:b/>
        </w:rPr>
        <w:t>at the end of this template</w:t>
      </w:r>
      <w:r w:rsidRPr="00320279">
        <w:rPr>
          <w:rFonts w:ascii="Arial" w:hAnsi="Arial" w:cs="Arial"/>
        </w:rPr>
        <w:t xml:space="preserve">. If you are </w:t>
      </w:r>
      <w:proofErr w:type="gramStart"/>
      <w:r w:rsidRPr="00320279">
        <w:rPr>
          <w:rFonts w:ascii="Arial" w:hAnsi="Arial" w:cs="Arial"/>
        </w:rPr>
        <w:t>unsure</w:t>
      </w:r>
      <w:proofErr w:type="gramEnd"/>
      <w:r w:rsidRPr="00320279">
        <w:rPr>
          <w:rFonts w:ascii="Arial" w:hAnsi="Arial" w:cs="Arial"/>
        </w:rPr>
        <w:t xml:space="preserve"> you can review previous submissions of SLOs listed by course and date here:</w:t>
      </w:r>
    </w:p>
    <w:p w:rsidR="00B31266" w:rsidRPr="00320279" w:rsidRDefault="00320279" w:rsidP="000F73A5">
      <w:pPr>
        <w:spacing w:after="120" w:line="360" w:lineRule="auto"/>
        <w:rPr>
          <w:rFonts w:ascii="Arial" w:hAnsi="Arial" w:cs="Arial"/>
        </w:rPr>
      </w:pPr>
      <w:hyperlink r:id="rId11" w:history="1">
        <w:r w:rsidR="00B31266" w:rsidRPr="00320279">
          <w:rPr>
            <w:rStyle w:val="Hyperlink"/>
            <w:rFonts w:ascii="Arial" w:hAnsi="Arial" w:cs="Arial"/>
          </w:rPr>
          <w:t>https://frccd.sharepoint.com/sites/FRC-SP/SitePages/SLOAC-Committee.aspx</w:t>
        </w:r>
      </w:hyperlink>
      <w:bookmarkStart w:id="0" w:name="_GoBack"/>
      <w:bookmarkEnd w:id="0"/>
    </w:p>
    <w:p w:rsidR="003973D2" w:rsidRPr="00320279" w:rsidRDefault="003973D2" w:rsidP="00116F04">
      <w:pPr>
        <w:spacing w:after="120" w:line="360" w:lineRule="auto"/>
        <w:rPr>
          <w:rFonts w:ascii="Arial" w:hAnsi="Arial" w:cs="Arial"/>
        </w:rPr>
      </w:pPr>
    </w:p>
    <w:p w:rsidR="000F73A5" w:rsidRPr="00320279" w:rsidRDefault="003973D2" w:rsidP="00116F04">
      <w:pPr>
        <w:spacing w:after="12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>Regardless of the status of the review answer all required questions and click on the ‘DONE’ button on the thank you page to complete your submission.</w:t>
      </w:r>
    </w:p>
    <w:p w:rsidR="003973D2" w:rsidRPr="00320279" w:rsidRDefault="003973D2" w:rsidP="00116F04">
      <w:pPr>
        <w:spacing w:after="120" w:line="360" w:lineRule="auto"/>
        <w:rPr>
          <w:rFonts w:ascii="Arial" w:hAnsi="Arial" w:cs="Arial"/>
          <w:b/>
          <w:color w:val="1F693C"/>
          <w:u w:val="single"/>
        </w:rPr>
      </w:pPr>
      <w:r w:rsidRPr="00320279">
        <w:rPr>
          <w:rFonts w:ascii="Arial" w:hAnsi="Arial" w:cs="Arial"/>
          <w:b/>
          <w:color w:val="1F693C"/>
          <w:u w:val="single"/>
        </w:rPr>
        <w:t>SLO Questions (First SLO Assessment Report/Initial Review)</w:t>
      </w:r>
    </w:p>
    <w:p w:rsidR="003973D2" w:rsidRPr="00320279" w:rsidRDefault="003973D2" w:rsidP="00116F04">
      <w:pPr>
        <w:spacing w:after="120" w:line="360" w:lineRule="auto"/>
        <w:rPr>
          <w:rFonts w:ascii="Arial" w:hAnsi="Arial" w:cs="Arial"/>
          <w:b/>
        </w:rPr>
      </w:pPr>
      <w:r w:rsidRPr="00320279">
        <w:rPr>
          <w:rFonts w:ascii="Arial" w:hAnsi="Arial" w:cs="Arial"/>
          <w:b/>
        </w:rPr>
        <w:t>7. The first* Student Learning Outcome (SLO) for this course is:</w:t>
      </w:r>
    </w:p>
    <w:p w:rsidR="003973D2" w:rsidRPr="00320279" w:rsidRDefault="003973D2" w:rsidP="00116F04">
      <w:pPr>
        <w:spacing w:after="120" w:line="360" w:lineRule="auto"/>
        <w:rPr>
          <w:rFonts w:ascii="Arial" w:hAnsi="Arial" w:cs="Arial"/>
        </w:rPr>
      </w:pPr>
    </w:p>
    <w:p w:rsidR="003973D2" w:rsidRPr="00320279" w:rsidRDefault="003973D2" w:rsidP="00116F04">
      <w:pPr>
        <w:spacing w:after="120" w:line="360" w:lineRule="auto"/>
        <w:rPr>
          <w:rFonts w:ascii="Arial" w:hAnsi="Arial" w:cs="Arial"/>
        </w:rPr>
      </w:pPr>
    </w:p>
    <w:p w:rsidR="003973D2" w:rsidRPr="00320279" w:rsidRDefault="003973D2" w:rsidP="00116F04">
      <w:pPr>
        <w:spacing w:after="120" w:line="360" w:lineRule="auto"/>
        <w:rPr>
          <w:rFonts w:ascii="Arial" w:hAnsi="Arial" w:cs="Arial"/>
        </w:rPr>
      </w:pPr>
    </w:p>
    <w:p w:rsidR="003973D2" w:rsidRPr="00320279" w:rsidRDefault="003973D2" w:rsidP="003973D2">
      <w:pPr>
        <w:spacing w:after="0" w:line="360" w:lineRule="auto"/>
        <w:rPr>
          <w:rFonts w:ascii="Arial" w:hAnsi="Arial" w:cs="Arial"/>
          <w:b/>
        </w:rPr>
      </w:pPr>
      <w:r w:rsidRPr="00320279">
        <w:rPr>
          <w:rFonts w:ascii="Arial" w:hAnsi="Arial" w:cs="Arial"/>
          <w:b/>
        </w:rPr>
        <w:t>8. Which assessment methods do you use to measure achievement level of the first SLO of this course? (Check all that apply)</w:t>
      </w:r>
    </w:p>
    <w:p w:rsidR="003973D2" w:rsidRPr="00320279" w:rsidRDefault="003973D2" w:rsidP="003973D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>Class attendance and participation</w:t>
      </w:r>
    </w:p>
    <w:p w:rsidR="003973D2" w:rsidRPr="00320279" w:rsidRDefault="003973D2" w:rsidP="003973D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>Writing assignments (such as analytical papers, critiques, essays, field notes, lab reports, poetry, individual or group research</w:t>
      </w:r>
      <w:r w:rsidR="0034359E" w:rsidRPr="00320279">
        <w:rPr>
          <w:rFonts w:ascii="Arial" w:hAnsi="Arial" w:cs="Arial"/>
        </w:rPr>
        <w:t xml:space="preserve"> </w:t>
      </w:r>
      <w:r w:rsidRPr="00320279">
        <w:rPr>
          <w:rFonts w:ascii="Arial" w:hAnsi="Arial" w:cs="Arial"/>
        </w:rPr>
        <w:t>papers, written homework)</w:t>
      </w:r>
    </w:p>
    <w:p w:rsidR="003973D2" w:rsidRPr="00320279" w:rsidRDefault="003973D2" w:rsidP="003973D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>Problem solving (such as case studies, clinical evaluations, treatment plans, computational homework, homework problems, individual or group projects graded on problem solving, solutions to design problems)</w:t>
      </w:r>
    </w:p>
    <w:p w:rsidR="003973D2" w:rsidRPr="00320279" w:rsidRDefault="003973D2" w:rsidP="003973D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>Skill demonstrations (such as class performances, speech and/or acting, music playing, artwork portfolio, designs, film or video, a meal, skill tests, laboratory assignments, participation in clinics, procedures and projects graded on skill, internships graded on behavior)</w:t>
      </w:r>
    </w:p>
    <w:p w:rsidR="003973D2" w:rsidRPr="00320279" w:rsidRDefault="003973D2" w:rsidP="003973D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>Objective examinations (formal written testing, exams, quizzes, final exams)</w:t>
      </w:r>
    </w:p>
    <w:p w:rsidR="00B72F8A" w:rsidRPr="00320279" w:rsidRDefault="00B72F8A" w:rsidP="003973D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>Other (please specify</w:t>
      </w:r>
      <w:r w:rsidR="006B5987" w:rsidRPr="00320279">
        <w:rPr>
          <w:rFonts w:ascii="Arial" w:hAnsi="Arial" w:cs="Arial"/>
        </w:rPr>
        <w:t>) t</w:t>
      </w:r>
      <w:r w:rsidRPr="00320279">
        <w:rPr>
          <w:rFonts w:ascii="Arial" w:hAnsi="Arial" w:cs="Arial"/>
        </w:rPr>
        <w:t>ext entry</w:t>
      </w:r>
    </w:p>
    <w:p w:rsidR="00B72F8A" w:rsidRPr="00320279" w:rsidRDefault="00B72F8A" w:rsidP="00B72F8A">
      <w:pPr>
        <w:spacing w:after="0" w:line="360" w:lineRule="auto"/>
        <w:rPr>
          <w:rFonts w:ascii="Arial" w:hAnsi="Arial" w:cs="Arial"/>
        </w:rPr>
      </w:pPr>
    </w:p>
    <w:p w:rsidR="00B72F8A" w:rsidRPr="00320279" w:rsidRDefault="00B72F8A" w:rsidP="00B72F8A">
      <w:p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  <w:b/>
        </w:rPr>
        <w:t xml:space="preserve">9. Which campus-wide SLOs </w:t>
      </w:r>
      <w:proofErr w:type="gramStart"/>
      <w:r w:rsidRPr="00320279">
        <w:rPr>
          <w:rFonts w:ascii="Arial" w:hAnsi="Arial" w:cs="Arial"/>
          <w:b/>
        </w:rPr>
        <w:t>are supported</w:t>
      </w:r>
      <w:proofErr w:type="gramEnd"/>
      <w:r w:rsidRPr="00320279">
        <w:rPr>
          <w:rFonts w:ascii="Arial" w:hAnsi="Arial" w:cs="Arial"/>
          <w:b/>
        </w:rPr>
        <w:t xml:space="preserve"> by this course SLO? (If needed, please look up the definition of the campus-wide SLOs in the Catalog, or see at</w:t>
      </w:r>
      <w:r w:rsidRPr="00320279">
        <w:rPr>
          <w:rFonts w:ascii="Arial" w:hAnsi="Arial" w:cs="Arial"/>
        </w:rPr>
        <w:t xml:space="preserve"> </w:t>
      </w:r>
      <w:hyperlink r:id="rId12" w:history="1">
        <w:r w:rsidRPr="00320279">
          <w:rPr>
            <w:rStyle w:val="Hyperlink"/>
            <w:rFonts w:ascii="Arial" w:hAnsi="Arial" w:cs="Arial"/>
          </w:rPr>
          <w:t>http://www.frc.edu/instruction/SLOAC-Info.cfm</w:t>
        </w:r>
      </w:hyperlink>
      <w:r w:rsidRPr="00320279">
        <w:rPr>
          <w:rFonts w:ascii="Arial" w:hAnsi="Arial" w:cs="Arial"/>
        </w:rPr>
        <w:t>)</w:t>
      </w:r>
    </w:p>
    <w:p w:rsidR="00B72F8A" w:rsidRPr="00320279" w:rsidRDefault="00B72F8A" w:rsidP="00B72F8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lastRenderedPageBreak/>
        <w:t>Effective Communication</w:t>
      </w:r>
    </w:p>
    <w:p w:rsidR="00B72F8A" w:rsidRPr="00320279" w:rsidRDefault="00B72F8A" w:rsidP="00B72F8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>Critical Thinking</w:t>
      </w:r>
    </w:p>
    <w:p w:rsidR="00B72F8A" w:rsidRPr="00320279" w:rsidRDefault="00B72F8A" w:rsidP="00B72F8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>Scientific &amp; IT Skills</w:t>
      </w:r>
    </w:p>
    <w:p w:rsidR="00B72F8A" w:rsidRPr="00320279" w:rsidRDefault="00B72F8A" w:rsidP="00B72F8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>Ethical Sense</w:t>
      </w:r>
    </w:p>
    <w:p w:rsidR="00B72F8A" w:rsidRPr="00320279" w:rsidRDefault="00B72F8A" w:rsidP="00B72F8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>Purposefulness</w:t>
      </w:r>
    </w:p>
    <w:p w:rsidR="00B72F8A" w:rsidRPr="00320279" w:rsidRDefault="00B72F8A" w:rsidP="00B72F8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>Cooperation</w:t>
      </w:r>
    </w:p>
    <w:p w:rsidR="00B72F8A" w:rsidRPr="00320279" w:rsidRDefault="00B72F8A" w:rsidP="00B72F8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>Citizen Responsibility</w:t>
      </w:r>
    </w:p>
    <w:p w:rsidR="003973D2" w:rsidRPr="00320279" w:rsidRDefault="003973D2" w:rsidP="003973D2">
      <w:pPr>
        <w:spacing w:after="0" w:line="360" w:lineRule="auto"/>
        <w:rPr>
          <w:rFonts w:ascii="Arial" w:hAnsi="Arial" w:cs="Arial"/>
        </w:rPr>
      </w:pPr>
    </w:p>
    <w:p w:rsidR="00B72F8A" w:rsidRPr="00320279" w:rsidRDefault="00B72F8A" w:rsidP="003973D2">
      <w:pPr>
        <w:spacing w:after="0" w:line="360" w:lineRule="auto"/>
        <w:rPr>
          <w:rFonts w:ascii="Arial" w:hAnsi="Arial" w:cs="Arial"/>
          <w:b/>
        </w:rPr>
      </w:pPr>
      <w:r w:rsidRPr="00320279">
        <w:rPr>
          <w:rFonts w:ascii="Arial" w:hAnsi="Arial" w:cs="Arial"/>
          <w:b/>
        </w:rPr>
        <w:t xml:space="preserve">10. Which program-level SLOs </w:t>
      </w:r>
      <w:proofErr w:type="gramStart"/>
      <w:r w:rsidRPr="00320279">
        <w:rPr>
          <w:rFonts w:ascii="Arial" w:hAnsi="Arial" w:cs="Arial"/>
          <w:b/>
        </w:rPr>
        <w:t>are supported</w:t>
      </w:r>
      <w:proofErr w:type="gramEnd"/>
      <w:r w:rsidRPr="00320279">
        <w:rPr>
          <w:rFonts w:ascii="Arial" w:hAnsi="Arial" w:cs="Arial"/>
          <w:b/>
        </w:rPr>
        <w:t xml:space="preserve"> by this course SLO?</w:t>
      </w:r>
    </w:p>
    <w:p w:rsidR="00B72F8A" w:rsidRPr="00320279" w:rsidRDefault="00B72F8A" w:rsidP="003973D2">
      <w:pPr>
        <w:spacing w:after="0" w:line="360" w:lineRule="auto"/>
        <w:rPr>
          <w:rFonts w:ascii="Arial" w:hAnsi="Arial" w:cs="Arial"/>
          <w:b/>
        </w:rPr>
      </w:pPr>
    </w:p>
    <w:p w:rsidR="00B72F8A" w:rsidRPr="00320279" w:rsidRDefault="00B72F8A" w:rsidP="00B72F8A">
      <w:pPr>
        <w:spacing w:after="0" w:line="360" w:lineRule="auto"/>
        <w:rPr>
          <w:rFonts w:ascii="Arial" w:hAnsi="Arial" w:cs="Arial"/>
          <w:b/>
        </w:rPr>
      </w:pPr>
      <w:r w:rsidRPr="00320279">
        <w:rPr>
          <w:rFonts w:ascii="Arial" w:hAnsi="Arial" w:cs="Arial"/>
          <w:b/>
        </w:rPr>
        <w:t>11. What were your measurable expectations related to this SLO?</w:t>
      </w:r>
    </w:p>
    <w:p w:rsidR="00B72F8A" w:rsidRPr="00320279" w:rsidRDefault="00B72F8A" w:rsidP="00B72F8A">
      <w:p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  <w:b/>
        </w:rPr>
        <w:t xml:space="preserve">Based on which expectations did you assess whether students met this SLO? </w:t>
      </w:r>
      <w:proofErr w:type="gramStart"/>
      <w:r w:rsidRPr="00320279">
        <w:rPr>
          <w:rFonts w:ascii="Arial" w:hAnsi="Arial" w:cs="Arial"/>
        </w:rPr>
        <w:t>E.g.</w:t>
      </w:r>
      <w:proofErr w:type="gramEnd"/>
      <w:r w:rsidRPr="00320279">
        <w:rPr>
          <w:rFonts w:ascii="Arial" w:hAnsi="Arial" w:cs="Arial"/>
        </w:rPr>
        <w:t xml:space="preserve"> 'I expected 75% of the students to identify and explain critical events and developments in the American West.' 'My expectation was that the majority of students who completed the course would score 70% or higher on their homework.' 'All students will demonstrate an understanding of some of the fundamental skills which allow the turn to occur (e.g. posture, hand position, etc.)'</w:t>
      </w:r>
    </w:p>
    <w:p w:rsidR="00B72F8A" w:rsidRPr="00320279" w:rsidRDefault="00B72F8A" w:rsidP="00B72F8A">
      <w:pPr>
        <w:spacing w:after="0" w:line="360" w:lineRule="auto"/>
        <w:rPr>
          <w:rFonts w:ascii="Arial" w:hAnsi="Arial" w:cs="Arial"/>
        </w:rPr>
      </w:pPr>
    </w:p>
    <w:p w:rsidR="00B72F8A" w:rsidRPr="00320279" w:rsidRDefault="00B72F8A" w:rsidP="00B72F8A">
      <w:pPr>
        <w:spacing w:after="0" w:line="360" w:lineRule="auto"/>
        <w:rPr>
          <w:rFonts w:ascii="Arial" w:hAnsi="Arial" w:cs="Arial"/>
        </w:rPr>
      </w:pPr>
    </w:p>
    <w:p w:rsidR="00B72F8A" w:rsidRPr="00320279" w:rsidRDefault="00B72F8A" w:rsidP="00B72F8A">
      <w:pPr>
        <w:spacing w:after="0" w:line="360" w:lineRule="auto"/>
        <w:rPr>
          <w:rFonts w:ascii="Arial" w:hAnsi="Arial" w:cs="Arial"/>
        </w:rPr>
      </w:pPr>
    </w:p>
    <w:p w:rsidR="00B72F8A" w:rsidRPr="00320279" w:rsidRDefault="00B72F8A" w:rsidP="00B72F8A">
      <w:pPr>
        <w:spacing w:after="0" w:line="360" w:lineRule="auto"/>
        <w:rPr>
          <w:rFonts w:ascii="Arial" w:hAnsi="Arial" w:cs="Arial"/>
        </w:rPr>
      </w:pPr>
    </w:p>
    <w:p w:rsidR="00B72F8A" w:rsidRPr="00320279" w:rsidRDefault="00B72F8A" w:rsidP="00B72F8A">
      <w:pPr>
        <w:spacing w:after="0" w:line="360" w:lineRule="auto"/>
        <w:rPr>
          <w:rFonts w:ascii="Arial" w:hAnsi="Arial" w:cs="Arial"/>
        </w:rPr>
      </w:pPr>
    </w:p>
    <w:p w:rsidR="00B72F8A" w:rsidRPr="00320279" w:rsidRDefault="00B72F8A" w:rsidP="00B72F8A">
      <w:pPr>
        <w:spacing w:after="0" w:line="360" w:lineRule="auto"/>
        <w:rPr>
          <w:rFonts w:ascii="Arial" w:hAnsi="Arial" w:cs="Arial"/>
          <w:b/>
        </w:rPr>
      </w:pPr>
      <w:proofErr w:type="gramStart"/>
      <w:r w:rsidRPr="00320279">
        <w:rPr>
          <w:rFonts w:ascii="Arial" w:hAnsi="Arial" w:cs="Arial"/>
          <w:b/>
        </w:rPr>
        <w:t>12. Were your expectations met</w:t>
      </w:r>
      <w:proofErr w:type="gramEnd"/>
      <w:r w:rsidRPr="00320279">
        <w:rPr>
          <w:rFonts w:ascii="Arial" w:hAnsi="Arial" w:cs="Arial"/>
          <w:b/>
        </w:rPr>
        <w:t>?</w:t>
      </w:r>
    </w:p>
    <w:p w:rsidR="00B72F8A" w:rsidRPr="00320279" w:rsidRDefault="00B72F8A" w:rsidP="00B72F8A">
      <w:p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  <w:b/>
        </w:rPr>
        <w:t xml:space="preserve">● </w:t>
      </w:r>
      <w:r w:rsidRPr="00320279">
        <w:rPr>
          <w:rFonts w:ascii="Arial" w:hAnsi="Arial" w:cs="Arial"/>
        </w:rPr>
        <w:t xml:space="preserve">Yes, my expectations were met ● </w:t>
      </w:r>
      <w:proofErr w:type="gramStart"/>
      <w:r w:rsidRPr="00320279">
        <w:rPr>
          <w:rFonts w:ascii="Arial" w:hAnsi="Arial" w:cs="Arial"/>
        </w:rPr>
        <w:t>My</w:t>
      </w:r>
      <w:proofErr w:type="gramEnd"/>
      <w:r w:rsidRPr="00320279">
        <w:rPr>
          <w:rFonts w:ascii="Arial" w:hAnsi="Arial" w:cs="Arial"/>
        </w:rPr>
        <w:t xml:space="preserve"> expectations were partially met ● My expectations were not met</w:t>
      </w:r>
    </w:p>
    <w:p w:rsidR="00B72F8A" w:rsidRPr="00320279" w:rsidRDefault="00B72F8A" w:rsidP="00B72F8A">
      <w:pPr>
        <w:spacing w:after="0" w:line="360" w:lineRule="auto"/>
        <w:rPr>
          <w:rFonts w:ascii="Arial" w:hAnsi="Arial" w:cs="Arial"/>
        </w:rPr>
      </w:pPr>
    </w:p>
    <w:p w:rsidR="00B72F8A" w:rsidRPr="00320279" w:rsidRDefault="00B72F8A" w:rsidP="00B72F8A">
      <w:pPr>
        <w:spacing w:after="0" w:line="360" w:lineRule="auto"/>
        <w:rPr>
          <w:rFonts w:ascii="Arial" w:hAnsi="Arial" w:cs="Arial"/>
          <w:b/>
        </w:rPr>
      </w:pPr>
      <w:r w:rsidRPr="00320279">
        <w:rPr>
          <w:rFonts w:ascii="Arial" w:hAnsi="Arial" w:cs="Arial"/>
          <w:b/>
        </w:rPr>
        <w:t xml:space="preserve">13. Do you think </w:t>
      </w:r>
      <w:proofErr w:type="gramStart"/>
      <w:r w:rsidRPr="00320279">
        <w:rPr>
          <w:rFonts w:ascii="Arial" w:hAnsi="Arial" w:cs="Arial"/>
          <w:b/>
        </w:rPr>
        <w:t>the expectations were met by all demographic groups to the same extent</w:t>
      </w:r>
      <w:proofErr w:type="gramEnd"/>
      <w:r w:rsidRPr="00320279">
        <w:rPr>
          <w:rFonts w:ascii="Arial" w:hAnsi="Arial" w:cs="Arial"/>
          <w:b/>
        </w:rPr>
        <w:t>? Why?</w:t>
      </w:r>
    </w:p>
    <w:p w:rsidR="00245FA2" w:rsidRPr="00320279" w:rsidRDefault="00245FA2" w:rsidP="00B72F8A">
      <w:pPr>
        <w:spacing w:after="0" w:line="360" w:lineRule="auto"/>
        <w:rPr>
          <w:rFonts w:ascii="Arial" w:hAnsi="Arial" w:cs="Arial"/>
          <w:b/>
        </w:rPr>
      </w:pPr>
    </w:p>
    <w:p w:rsidR="00245FA2" w:rsidRPr="00320279" w:rsidRDefault="00245FA2" w:rsidP="00B72F8A">
      <w:pPr>
        <w:spacing w:after="0" w:line="360" w:lineRule="auto"/>
        <w:rPr>
          <w:rFonts w:ascii="Arial" w:hAnsi="Arial" w:cs="Arial"/>
          <w:b/>
        </w:rPr>
      </w:pPr>
    </w:p>
    <w:p w:rsidR="00245FA2" w:rsidRPr="00320279" w:rsidRDefault="00245FA2" w:rsidP="00B72F8A">
      <w:pPr>
        <w:spacing w:after="0" w:line="360" w:lineRule="auto"/>
        <w:rPr>
          <w:rFonts w:ascii="Arial" w:hAnsi="Arial" w:cs="Arial"/>
          <w:b/>
        </w:rPr>
      </w:pPr>
    </w:p>
    <w:p w:rsidR="00245FA2" w:rsidRPr="00320279" w:rsidRDefault="00245FA2" w:rsidP="00B72F8A">
      <w:pPr>
        <w:spacing w:after="0" w:line="360" w:lineRule="auto"/>
        <w:rPr>
          <w:rFonts w:ascii="Arial" w:hAnsi="Arial" w:cs="Arial"/>
          <w:b/>
        </w:rPr>
      </w:pPr>
    </w:p>
    <w:p w:rsidR="00245FA2" w:rsidRPr="00320279" w:rsidRDefault="00245FA2" w:rsidP="00B72F8A">
      <w:pPr>
        <w:spacing w:after="0" w:line="360" w:lineRule="auto"/>
        <w:rPr>
          <w:rFonts w:ascii="Arial" w:hAnsi="Arial" w:cs="Arial"/>
          <w:b/>
        </w:rPr>
      </w:pPr>
    </w:p>
    <w:p w:rsidR="00245FA2" w:rsidRPr="00320279" w:rsidRDefault="00245FA2" w:rsidP="00B72F8A">
      <w:pPr>
        <w:spacing w:after="0" w:line="360" w:lineRule="auto"/>
        <w:rPr>
          <w:rFonts w:ascii="Arial" w:hAnsi="Arial" w:cs="Arial"/>
          <w:b/>
        </w:rPr>
      </w:pPr>
      <w:r w:rsidRPr="00320279">
        <w:rPr>
          <w:rFonts w:ascii="Arial" w:hAnsi="Arial" w:cs="Arial"/>
          <w:b/>
        </w:rPr>
        <w:t>14. Briefly summarize any change you will be making to the course in order that it better meets this SLO:</w:t>
      </w:r>
    </w:p>
    <w:p w:rsidR="00245FA2" w:rsidRPr="00320279" w:rsidRDefault="00245FA2" w:rsidP="00B72F8A">
      <w:pPr>
        <w:spacing w:after="0" w:line="360" w:lineRule="auto"/>
        <w:rPr>
          <w:rFonts w:ascii="Arial" w:hAnsi="Arial" w:cs="Arial"/>
          <w:b/>
        </w:rPr>
      </w:pPr>
    </w:p>
    <w:p w:rsidR="00245FA2" w:rsidRPr="00320279" w:rsidRDefault="00245FA2" w:rsidP="00B72F8A">
      <w:pPr>
        <w:spacing w:after="0" w:line="360" w:lineRule="auto"/>
        <w:rPr>
          <w:rFonts w:ascii="Arial" w:hAnsi="Arial" w:cs="Arial"/>
          <w:b/>
        </w:rPr>
      </w:pPr>
    </w:p>
    <w:p w:rsidR="00245FA2" w:rsidRPr="00320279" w:rsidRDefault="00245FA2" w:rsidP="00B72F8A">
      <w:pPr>
        <w:spacing w:after="0" w:line="360" w:lineRule="auto"/>
        <w:rPr>
          <w:rFonts w:ascii="Arial" w:hAnsi="Arial" w:cs="Arial"/>
          <w:b/>
        </w:rPr>
      </w:pPr>
    </w:p>
    <w:p w:rsidR="00245FA2" w:rsidRPr="00320279" w:rsidRDefault="00245FA2" w:rsidP="00B72F8A">
      <w:pPr>
        <w:spacing w:after="0" w:line="360" w:lineRule="auto"/>
        <w:rPr>
          <w:rFonts w:ascii="Arial" w:hAnsi="Arial" w:cs="Arial"/>
          <w:b/>
        </w:rPr>
      </w:pPr>
    </w:p>
    <w:p w:rsidR="00245FA2" w:rsidRPr="00320279" w:rsidRDefault="00245FA2" w:rsidP="00B72F8A">
      <w:pPr>
        <w:spacing w:after="0" w:line="360" w:lineRule="auto"/>
        <w:rPr>
          <w:rFonts w:ascii="Arial" w:hAnsi="Arial" w:cs="Arial"/>
          <w:b/>
        </w:rPr>
      </w:pPr>
    </w:p>
    <w:p w:rsidR="00245FA2" w:rsidRPr="00320279" w:rsidRDefault="00245FA2" w:rsidP="00B72F8A">
      <w:pPr>
        <w:spacing w:after="0" w:line="360" w:lineRule="auto"/>
        <w:rPr>
          <w:rFonts w:ascii="Arial" w:hAnsi="Arial" w:cs="Arial"/>
          <w:b/>
        </w:rPr>
      </w:pPr>
      <w:r w:rsidRPr="00320279">
        <w:rPr>
          <w:rFonts w:ascii="Arial" w:hAnsi="Arial" w:cs="Arial"/>
          <w:b/>
        </w:rPr>
        <w:t>15. Do you have more SLOs to enter?</w:t>
      </w:r>
    </w:p>
    <w:p w:rsidR="00245FA2" w:rsidRPr="00320279" w:rsidRDefault="00245FA2" w:rsidP="00B72F8A">
      <w:p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  <w:b/>
        </w:rPr>
        <w:t xml:space="preserve">● </w:t>
      </w:r>
      <w:r w:rsidRPr="00320279">
        <w:rPr>
          <w:rFonts w:ascii="Arial" w:hAnsi="Arial" w:cs="Arial"/>
        </w:rPr>
        <w:t>Yes   ● No</w:t>
      </w:r>
    </w:p>
    <w:p w:rsidR="00245FA2" w:rsidRPr="00320279" w:rsidRDefault="00245FA2" w:rsidP="00B72F8A">
      <w:pPr>
        <w:spacing w:after="0" w:line="360" w:lineRule="auto"/>
        <w:rPr>
          <w:rFonts w:ascii="Arial" w:hAnsi="Arial" w:cs="Arial"/>
        </w:rPr>
      </w:pPr>
    </w:p>
    <w:p w:rsidR="00245FA2" w:rsidRPr="00320279" w:rsidRDefault="00245FA2" w:rsidP="00B72F8A">
      <w:pPr>
        <w:spacing w:after="0" w:line="360" w:lineRule="auto"/>
        <w:rPr>
          <w:rFonts w:ascii="Arial" w:hAnsi="Arial" w:cs="Arial"/>
          <w:color w:val="1F693C"/>
        </w:rPr>
      </w:pPr>
      <w:r w:rsidRPr="00320279">
        <w:rPr>
          <w:rFonts w:ascii="Arial" w:hAnsi="Arial" w:cs="Arial"/>
          <w:color w:val="1F693C"/>
        </w:rPr>
        <w:t xml:space="preserve">Answer “Yes” to enter more SLOs. Answer “No” to continue to the “Initial review final comments and conclusions” section. Copy these SLO pages as many times as necessary to record </w:t>
      </w:r>
      <w:r w:rsidRPr="00320279">
        <w:rPr>
          <w:rFonts w:ascii="Arial" w:hAnsi="Arial" w:cs="Arial"/>
          <w:b/>
          <w:color w:val="1F693C"/>
        </w:rPr>
        <w:t>ALL</w:t>
      </w:r>
      <w:r w:rsidRPr="00320279">
        <w:rPr>
          <w:rFonts w:ascii="Arial" w:hAnsi="Arial" w:cs="Arial"/>
          <w:color w:val="1F693C"/>
        </w:rPr>
        <w:t xml:space="preserve"> of the SLOs for the respective course.</w:t>
      </w:r>
    </w:p>
    <w:p w:rsidR="00245FA2" w:rsidRPr="00320279" w:rsidRDefault="00245FA2" w:rsidP="00B72F8A">
      <w:pPr>
        <w:spacing w:after="0" w:line="360" w:lineRule="auto"/>
        <w:rPr>
          <w:rFonts w:ascii="Arial" w:hAnsi="Arial" w:cs="Arial"/>
          <w:b/>
          <w:color w:val="1F693C"/>
          <w:u w:val="single"/>
        </w:rPr>
      </w:pPr>
      <w:r w:rsidRPr="00320279">
        <w:rPr>
          <w:rFonts w:ascii="Arial" w:hAnsi="Arial" w:cs="Arial"/>
          <w:b/>
          <w:color w:val="1F693C"/>
          <w:u w:val="single"/>
        </w:rPr>
        <w:t>Initial review final comments and conclusions</w:t>
      </w:r>
    </w:p>
    <w:p w:rsidR="006B5987" w:rsidRPr="00320279" w:rsidRDefault="006B5987" w:rsidP="00B72F8A">
      <w:pPr>
        <w:spacing w:after="0" w:line="360" w:lineRule="auto"/>
        <w:rPr>
          <w:rFonts w:ascii="Arial" w:hAnsi="Arial" w:cs="Arial"/>
          <w:b/>
        </w:rPr>
      </w:pPr>
      <w:r w:rsidRPr="00320279">
        <w:rPr>
          <w:rFonts w:ascii="Arial" w:hAnsi="Arial" w:cs="Arial"/>
          <w:b/>
        </w:rPr>
        <w:t>Overall, my methods to evaluate SLOs were</w:t>
      </w:r>
    </w:p>
    <w:p w:rsidR="006B5987" w:rsidRPr="00320279" w:rsidRDefault="006B5987" w:rsidP="006B5987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>based on graded student performance in the course</w:t>
      </w:r>
    </w:p>
    <w:p w:rsidR="006B5987" w:rsidRPr="00320279" w:rsidRDefault="006B5987" w:rsidP="006B5987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>based on additional, targeted student input: pre-course and/or post-course knowledge test, quiz; post-course survey asking students to rate their competence (knowledge or skill)</w:t>
      </w:r>
    </w:p>
    <w:p w:rsidR="006B5987" w:rsidRPr="00320279" w:rsidRDefault="006B5987" w:rsidP="006B5987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>based on targeted observation of certain type of behavior</w:t>
      </w:r>
    </w:p>
    <w:p w:rsidR="006B5987" w:rsidRPr="00320279" w:rsidRDefault="006B5987" w:rsidP="006B5987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>based on external feedback (such as license exams)</w:t>
      </w:r>
    </w:p>
    <w:p w:rsidR="006B5987" w:rsidRPr="00320279" w:rsidRDefault="006B5987" w:rsidP="006B5987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>Other (please specify) text entry</w:t>
      </w:r>
    </w:p>
    <w:p w:rsidR="00245FA2" w:rsidRPr="00320279" w:rsidRDefault="00245FA2" w:rsidP="00B72F8A">
      <w:pPr>
        <w:spacing w:after="0" w:line="360" w:lineRule="auto"/>
        <w:rPr>
          <w:rFonts w:ascii="Arial" w:hAnsi="Arial" w:cs="Arial"/>
          <w:color w:val="1F693C"/>
        </w:rPr>
      </w:pPr>
    </w:p>
    <w:p w:rsidR="006B5987" w:rsidRPr="00320279" w:rsidRDefault="006B5987" w:rsidP="006B5987">
      <w:pPr>
        <w:spacing w:after="0" w:line="360" w:lineRule="auto"/>
        <w:rPr>
          <w:rFonts w:ascii="Arial" w:hAnsi="Arial" w:cs="Arial"/>
          <w:b/>
        </w:rPr>
      </w:pPr>
      <w:r w:rsidRPr="00320279">
        <w:rPr>
          <w:rFonts w:ascii="Arial" w:hAnsi="Arial" w:cs="Arial"/>
          <w:b/>
        </w:rPr>
        <w:t>Based on the assessment findings of this course:</w:t>
      </w:r>
    </w:p>
    <w:p w:rsidR="006B5987" w:rsidRPr="00320279" w:rsidRDefault="006B5987" w:rsidP="006B5987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>I will not be making any changes to this course</w:t>
      </w:r>
    </w:p>
    <w:p w:rsidR="006B5987" w:rsidRPr="00320279" w:rsidRDefault="006B5987" w:rsidP="006B5987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>I will be making some revisions prior to the next offering</w:t>
      </w:r>
    </w:p>
    <w:p w:rsidR="006B5987" w:rsidRPr="00320279" w:rsidRDefault="006B5987" w:rsidP="006B5987">
      <w:pPr>
        <w:spacing w:after="0" w:line="360" w:lineRule="auto"/>
        <w:rPr>
          <w:rFonts w:ascii="Arial" w:hAnsi="Arial" w:cs="Arial"/>
          <w:b/>
        </w:rPr>
      </w:pPr>
    </w:p>
    <w:p w:rsidR="006B5987" w:rsidRPr="00320279" w:rsidRDefault="006B5987" w:rsidP="006B5987">
      <w:pPr>
        <w:spacing w:after="0" w:line="360" w:lineRule="auto"/>
        <w:rPr>
          <w:rFonts w:ascii="Arial" w:hAnsi="Arial" w:cs="Arial"/>
          <w:b/>
        </w:rPr>
      </w:pPr>
      <w:r w:rsidRPr="00320279">
        <w:rPr>
          <w:rFonts w:ascii="Arial" w:hAnsi="Arial" w:cs="Arial"/>
          <w:b/>
        </w:rPr>
        <w:lastRenderedPageBreak/>
        <w:t>I will be making the following revisions prior to the next offering: (check all that apply)</w:t>
      </w:r>
    </w:p>
    <w:p w:rsidR="006B5987" w:rsidRPr="00320279" w:rsidRDefault="006B5987" w:rsidP="006B5987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>Revisions to SLOs in Course Outline of Record</w:t>
      </w:r>
    </w:p>
    <w:p w:rsidR="006B5987" w:rsidRPr="00320279" w:rsidRDefault="006B5987" w:rsidP="006B5987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>Revisions to assignments for one or more SLO</w:t>
      </w:r>
    </w:p>
    <w:p w:rsidR="006B5987" w:rsidRPr="00320279" w:rsidRDefault="006B5987" w:rsidP="006B5987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>Changes to methods of assessment</w:t>
      </w:r>
    </w:p>
    <w:p w:rsidR="006B5987" w:rsidRPr="00320279" w:rsidRDefault="006B5987" w:rsidP="006B5987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>Revisions to lectures, format or methodology</w:t>
      </w:r>
    </w:p>
    <w:p w:rsidR="006B5987" w:rsidRPr="00320279" w:rsidRDefault="006B5987" w:rsidP="006B5987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>Update course content</w:t>
      </w:r>
    </w:p>
    <w:p w:rsidR="006B5987" w:rsidRPr="00320279" w:rsidRDefault="006B5987" w:rsidP="006B5987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>Change in textbook</w:t>
      </w:r>
    </w:p>
    <w:p w:rsidR="006B5987" w:rsidRPr="00320279" w:rsidRDefault="006B5987" w:rsidP="006B5987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>Change in prerequisites</w:t>
      </w:r>
    </w:p>
    <w:p w:rsidR="006B5987" w:rsidRPr="00320279" w:rsidRDefault="006B5987" w:rsidP="006B5987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>Other (please specify) text entry</w:t>
      </w:r>
    </w:p>
    <w:p w:rsidR="006B5987" w:rsidRPr="00320279" w:rsidRDefault="006B5987" w:rsidP="006B5987">
      <w:pPr>
        <w:spacing w:after="0" w:line="360" w:lineRule="auto"/>
        <w:rPr>
          <w:rFonts w:ascii="Arial" w:hAnsi="Arial" w:cs="Arial"/>
        </w:rPr>
      </w:pPr>
    </w:p>
    <w:p w:rsidR="006B5987" w:rsidRPr="00320279" w:rsidRDefault="006B5987" w:rsidP="006B5987">
      <w:pPr>
        <w:spacing w:after="0" w:line="360" w:lineRule="auto"/>
        <w:rPr>
          <w:rFonts w:ascii="Arial" w:hAnsi="Arial" w:cs="Arial"/>
          <w:b/>
        </w:rPr>
      </w:pPr>
      <w:proofErr w:type="gramStart"/>
      <w:r w:rsidRPr="00320279">
        <w:rPr>
          <w:rFonts w:ascii="Arial" w:hAnsi="Arial" w:cs="Arial"/>
          <w:b/>
        </w:rPr>
        <w:t>Briefly</w:t>
      </w:r>
      <w:proofErr w:type="gramEnd"/>
      <w:r w:rsidRPr="00320279">
        <w:rPr>
          <w:rFonts w:ascii="Arial" w:hAnsi="Arial" w:cs="Arial"/>
          <w:b/>
        </w:rPr>
        <w:t xml:space="preserve"> comment on why are you doing these changes? Which SLOs </w:t>
      </w:r>
      <w:proofErr w:type="gramStart"/>
      <w:r w:rsidRPr="00320279">
        <w:rPr>
          <w:rFonts w:ascii="Arial" w:hAnsi="Arial" w:cs="Arial"/>
          <w:b/>
        </w:rPr>
        <w:t>are targeted</w:t>
      </w:r>
      <w:proofErr w:type="gramEnd"/>
      <w:r w:rsidRPr="00320279">
        <w:rPr>
          <w:rFonts w:ascii="Arial" w:hAnsi="Arial" w:cs="Arial"/>
          <w:b/>
        </w:rPr>
        <w:t xml:space="preserve"> by these changes?</w:t>
      </w:r>
    </w:p>
    <w:p w:rsidR="006B5987" w:rsidRPr="00320279" w:rsidRDefault="006B5987" w:rsidP="006B5987">
      <w:pPr>
        <w:spacing w:after="0" w:line="360" w:lineRule="auto"/>
        <w:rPr>
          <w:rFonts w:ascii="Arial" w:hAnsi="Arial" w:cs="Arial"/>
          <w:b/>
        </w:rPr>
      </w:pPr>
    </w:p>
    <w:p w:rsidR="006B5987" w:rsidRPr="00320279" w:rsidRDefault="006B5987" w:rsidP="006B5987">
      <w:pPr>
        <w:spacing w:after="0" w:line="360" w:lineRule="auto"/>
        <w:rPr>
          <w:rFonts w:ascii="Arial" w:hAnsi="Arial" w:cs="Arial"/>
          <w:b/>
        </w:rPr>
      </w:pPr>
    </w:p>
    <w:p w:rsidR="00FF21B4" w:rsidRPr="00320279" w:rsidRDefault="00FF21B4" w:rsidP="006B5987">
      <w:pPr>
        <w:spacing w:after="0" w:line="360" w:lineRule="auto"/>
        <w:rPr>
          <w:rFonts w:ascii="Arial" w:hAnsi="Arial" w:cs="Arial"/>
          <w:b/>
        </w:rPr>
      </w:pPr>
    </w:p>
    <w:p w:rsidR="006B5987" w:rsidRPr="00320279" w:rsidRDefault="00FF21B4" w:rsidP="00FF21B4">
      <w:pPr>
        <w:spacing w:after="0" w:line="360" w:lineRule="auto"/>
        <w:rPr>
          <w:rFonts w:ascii="Arial" w:hAnsi="Arial" w:cs="Arial"/>
          <w:b/>
        </w:rPr>
      </w:pPr>
      <w:r w:rsidRPr="00320279">
        <w:rPr>
          <w:rFonts w:ascii="Arial" w:hAnsi="Arial" w:cs="Arial"/>
          <w:b/>
        </w:rPr>
        <w:t xml:space="preserve">Are you ready to submit this SLO </w:t>
      </w:r>
      <w:r w:rsidR="00C2405B" w:rsidRPr="00320279">
        <w:rPr>
          <w:rFonts w:ascii="Arial" w:hAnsi="Arial" w:cs="Arial"/>
          <w:b/>
        </w:rPr>
        <w:t>Assessment</w:t>
      </w:r>
      <w:r w:rsidRPr="00320279">
        <w:rPr>
          <w:rFonts w:ascii="Arial" w:hAnsi="Arial" w:cs="Arial"/>
          <w:b/>
        </w:rPr>
        <w:t xml:space="preserve"> Report? If not, you may go back to the previous pages and revise them.</w:t>
      </w:r>
    </w:p>
    <w:p w:rsidR="00FF21B4" w:rsidRPr="00320279" w:rsidRDefault="00FF21B4" w:rsidP="00FF21B4">
      <w:p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>● Yes   ● No</w:t>
      </w:r>
    </w:p>
    <w:p w:rsidR="006B5987" w:rsidRPr="00320279" w:rsidRDefault="006B5987" w:rsidP="006B5987">
      <w:pPr>
        <w:spacing w:after="0" w:line="360" w:lineRule="auto"/>
        <w:rPr>
          <w:rFonts w:ascii="Arial" w:hAnsi="Arial" w:cs="Arial"/>
          <w:b/>
        </w:rPr>
      </w:pPr>
    </w:p>
    <w:p w:rsidR="006B5987" w:rsidRPr="00320279" w:rsidRDefault="006B5987" w:rsidP="006B5987">
      <w:pPr>
        <w:spacing w:after="0" w:line="360" w:lineRule="auto"/>
        <w:rPr>
          <w:rFonts w:ascii="Arial" w:hAnsi="Arial" w:cs="Arial"/>
          <w:b/>
        </w:rPr>
      </w:pPr>
    </w:p>
    <w:p w:rsidR="006B5987" w:rsidRPr="00320279" w:rsidRDefault="006B5987" w:rsidP="006B5987">
      <w:pPr>
        <w:spacing w:after="0" w:line="360" w:lineRule="auto"/>
        <w:rPr>
          <w:rFonts w:ascii="Arial" w:hAnsi="Arial" w:cs="Arial"/>
          <w:color w:val="1F693C"/>
        </w:rPr>
      </w:pPr>
      <w:r w:rsidRPr="00320279">
        <w:rPr>
          <w:rFonts w:ascii="Arial" w:hAnsi="Arial" w:cs="Arial"/>
          <w:color w:val="1F693C"/>
        </w:rPr>
        <w:t xml:space="preserve">Make sure to click </w:t>
      </w:r>
      <w:r w:rsidRPr="00320279">
        <w:rPr>
          <w:rFonts w:ascii="Arial" w:hAnsi="Arial" w:cs="Arial"/>
          <w:b/>
          <w:color w:val="1F693C"/>
        </w:rPr>
        <w:t>“DONE</w:t>
      </w:r>
      <w:r w:rsidR="001D5848" w:rsidRPr="00320279">
        <w:rPr>
          <w:rFonts w:ascii="Arial" w:hAnsi="Arial" w:cs="Arial"/>
          <w:b/>
          <w:color w:val="1F693C"/>
        </w:rPr>
        <w:t>”</w:t>
      </w:r>
      <w:r w:rsidR="001D5848" w:rsidRPr="00320279">
        <w:rPr>
          <w:rFonts w:ascii="Arial" w:hAnsi="Arial" w:cs="Arial"/>
          <w:color w:val="1F693C"/>
        </w:rPr>
        <w:t xml:space="preserve"> </w:t>
      </w:r>
      <w:r w:rsidRPr="00320279">
        <w:rPr>
          <w:rFonts w:ascii="Arial" w:hAnsi="Arial" w:cs="Arial"/>
          <w:color w:val="1F693C"/>
        </w:rPr>
        <w:t>on the thank you page to complete your submission.</w:t>
      </w:r>
    </w:p>
    <w:p w:rsidR="006B5987" w:rsidRPr="00320279" w:rsidRDefault="00FF21B4" w:rsidP="006B5987">
      <w:pPr>
        <w:spacing w:after="0" w:line="360" w:lineRule="auto"/>
        <w:rPr>
          <w:rFonts w:ascii="Arial" w:hAnsi="Arial" w:cs="Arial"/>
          <w:b/>
          <w:color w:val="1F693C"/>
          <w:u w:val="single"/>
        </w:rPr>
      </w:pPr>
      <w:r w:rsidRPr="00320279">
        <w:rPr>
          <w:rFonts w:ascii="Arial" w:hAnsi="Arial" w:cs="Arial"/>
          <w:b/>
          <w:color w:val="1F693C"/>
          <w:u w:val="single"/>
        </w:rPr>
        <w:t>Subsequent Review (Start here if the course has been previously evaluated)</w:t>
      </w:r>
    </w:p>
    <w:p w:rsidR="00FF21B4" w:rsidRPr="00320279" w:rsidRDefault="00FF21B4" w:rsidP="006B5987">
      <w:pPr>
        <w:spacing w:after="0" w:line="360" w:lineRule="auto"/>
        <w:rPr>
          <w:rFonts w:ascii="Arial" w:hAnsi="Arial" w:cs="Arial"/>
          <w:b/>
        </w:rPr>
      </w:pPr>
      <w:r w:rsidRPr="00320279">
        <w:rPr>
          <w:rFonts w:ascii="Arial" w:hAnsi="Arial" w:cs="Arial"/>
          <w:b/>
        </w:rPr>
        <w:t>Have you made any significant change to the course since the last SLO Report on it?</w:t>
      </w:r>
    </w:p>
    <w:p w:rsidR="00FF21B4" w:rsidRPr="00320279" w:rsidRDefault="00FF21B4" w:rsidP="00FF21B4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>Yes, I implemented the changes I outlined in the initial (or previous) review.</w:t>
      </w:r>
    </w:p>
    <w:p w:rsidR="00FF21B4" w:rsidRPr="00320279" w:rsidRDefault="00FF21B4" w:rsidP="00FF21B4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>I implemented some changes not outlined in the initial (or previous) review.</w:t>
      </w:r>
    </w:p>
    <w:p w:rsidR="00FF21B4" w:rsidRPr="00320279" w:rsidRDefault="00FF21B4" w:rsidP="00FF21B4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 xml:space="preserve">Only minor changes </w:t>
      </w:r>
      <w:proofErr w:type="gramStart"/>
      <w:r w:rsidRPr="00320279">
        <w:rPr>
          <w:rFonts w:ascii="Arial" w:hAnsi="Arial" w:cs="Arial"/>
        </w:rPr>
        <w:t>have been made</w:t>
      </w:r>
      <w:proofErr w:type="gramEnd"/>
      <w:r w:rsidRPr="00320279">
        <w:rPr>
          <w:rFonts w:ascii="Arial" w:hAnsi="Arial" w:cs="Arial"/>
        </w:rPr>
        <w:t xml:space="preserve"> to the course since the initial (or previous) review.</w:t>
      </w:r>
    </w:p>
    <w:p w:rsidR="00FF21B4" w:rsidRPr="00320279" w:rsidRDefault="00FF21B4" w:rsidP="00FF21B4">
      <w:pPr>
        <w:spacing w:after="0" w:line="360" w:lineRule="auto"/>
        <w:rPr>
          <w:rFonts w:ascii="Arial" w:hAnsi="Arial" w:cs="Arial"/>
        </w:rPr>
      </w:pPr>
    </w:p>
    <w:p w:rsidR="00FF21B4" w:rsidRPr="00320279" w:rsidRDefault="00FF21B4" w:rsidP="00FF21B4">
      <w:p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  <w:b/>
        </w:rPr>
        <w:lastRenderedPageBreak/>
        <w:t xml:space="preserve">How would you describe the success of the last offerings of this course? Were the changes worth it? Please elaborate. </w:t>
      </w:r>
      <w:r w:rsidRPr="00320279">
        <w:rPr>
          <w:rFonts w:ascii="Arial" w:hAnsi="Arial" w:cs="Arial"/>
        </w:rPr>
        <w:t>If you want to support your arguments with tables and charts, you may email a file to swhaley@frc.edu and it will be posted to the</w:t>
      </w:r>
    </w:p>
    <w:p w:rsidR="00FF21B4" w:rsidRPr="00320279" w:rsidRDefault="00C2405B" w:rsidP="00FF21B4">
      <w:p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>SharePoint</w:t>
      </w:r>
      <w:r w:rsidR="00FF21B4" w:rsidRPr="00320279">
        <w:rPr>
          <w:rFonts w:ascii="Arial" w:hAnsi="Arial" w:cs="Arial"/>
        </w:rPr>
        <w:t xml:space="preserve"> near the file with the narrative.</w:t>
      </w:r>
    </w:p>
    <w:p w:rsidR="006C6C36" w:rsidRPr="00320279" w:rsidRDefault="006C6C36" w:rsidP="00FF21B4">
      <w:pPr>
        <w:spacing w:after="0" w:line="360" w:lineRule="auto"/>
        <w:rPr>
          <w:rFonts w:ascii="Arial" w:hAnsi="Arial" w:cs="Arial"/>
        </w:rPr>
      </w:pPr>
    </w:p>
    <w:p w:rsidR="006C6C36" w:rsidRPr="00320279" w:rsidRDefault="006C6C36" w:rsidP="00FF21B4">
      <w:pPr>
        <w:spacing w:after="0" w:line="360" w:lineRule="auto"/>
        <w:rPr>
          <w:rFonts w:ascii="Arial" w:hAnsi="Arial" w:cs="Arial"/>
        </w:rPr>
      </w:pPr>
    </w:p>
    <w:p w:rsidR="006C6C36" w:rsidRPr="00320279" w:rsidRDefault="006C6C36" w:rsidP="00FF21B4">
      <w:pPr>
        <w:spacing w:after="0" w:line="360" w:lineRule="auto"/>
        <w:rPr>
          <w:rFonts w:ascii="Arial" w:hAnsi="Arial" w:cs="Arial"/>
        </w:rPr>
      </w:pPr>
    </w:p>
    <w:p w:rsidR="006C6C36" w:rsidRPr="00320279" w:rsidRDefault="006C6C36" w:rsidP="00FF21B4">
      <w:pPr>
        <w:spacing w:after="0" w:line="360" w:lineRule="auto"/>
        <w:rPr>
          <w:rFonts w:ascii="Arial" w:hAnsi="Arial" w:cs="Arial"/>
        </w:rPr>
      </w:pPr>
    </w:p>
    <w:p w:rsidR="006C6C36" w:rsidRPr="00320279" w:rsidRDefault="006C6C36" w:rsidP="00FF21B4">
      <w:pPr>
        <w:spacing w:after="0" w:line="360" w:lineRule="auto"/>
        <w:rPr>
          <w:rFonts w:ascii="Arial" w:hAnsi="Arial" w:cs="Arial"/>
          <w:b/>
        </w:rPr>
      </w:pPr>
      <w:r w:rsidRPr="00320279">
        <w:rPr>
          <w:rFonts w:ascii="Arial" w:hAnsi="Arial" w:cs="Arial"/>
          <w:b/>
        </w:rPr>
        <w:t>In summary, would you say that (check all that apply)</w:t>
      </w:r>
    </w:p>
    <w:p w:rsidR="006C6C36" w:rsidRPr="00320279" w:rsidRDefault="006C6C36" w:rsidP="006C6C36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>Overall course retention rates have improved</w:t>
      </w:r>
    </w:p>
    <w:p w:rsidR="006C6C36" w:rsidRPr="00320279" w:rsidRDefault="006C6C36" w:rsidP="006C6C36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>Overall course completion rates have improved</w:t>
      </w:r>
    </w:p>
    <w:p w:rsidR="006C6C36" w:rsidRPr="00320279" w:rsidRDefault="006C6C36" w:rsidP="006C6C36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>There was an improvement with regard to one or more specific SLOs</w:t>
      </w:r>
    </w:p>
    <w:p w:rsidR="006C6C36" w:rsidRPr="00320279" w:rsidRDefault="006C6C36" w:rsidP="006C6C36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>Change was uneven (e.g. retention improved, completion went down)</w:t>
      </w:r>
    </w:p>
    <w:p w:rsidR="006C6C36" w:rsidRPr="00320279" w:rsidRDefault="006C6C36" w:rsidP="006C6C36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>No change towards better has occurred</w:t>
      </w:r>
    </w:p>
    <w:p w:rsidR="006C6C36" w:rsidRPr="00320279" w:rsidRDefault="006C6C36" w:rsidP="006C6C36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>Course continued to be academically successful, without notable recent changes to student performance</w:t>
      </w:r>
    </w:p>
    <w:p w:rsidR="006C6C36" w:rsidRPr="00320279" w:rsidRDefault="006C6C36" w:rsidP="006C6C36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>Other (please specify) text entry</w:t>
      </w:r>
    </w:p>
    <w:p w:rsidR="006C6C36" w:rsidRPr="00320279" w:rsidRDefault="006C6C36" w:rsidP="006C6C36">
      <w:pPr>
        <w:spacing w:after="0" w:line="360" w:lineRule="auto"/>
        <w:rPr>
          <w:rFonts w:ascii="Arial" w:hAnsi="Arial" w:cs="Arial"/>
        </w:rPr>
      </w:pPr>
    </w:p>
    <w:p w:rsidR="006C6C36" w:rsidRPr="00320279" w:rsidRDefault="006C6C36" w:rsidP="006C6C36">
      <w:pPr>
        <w:spacing w:after="0" w:line="360" w:lineRule="auto"/>
        <w:rPr>
          <w:rFonts w:ascii="Arial" w:hAnsi="Arial" w:cs="Arial"/>
          <w:b/>
        </w:rPr>
      </w:pPr>
      <w:r w:rsidRPr="00320279">
        <w:rPr>
          <w:rFonts w:ascii="Arial" w:hAnsi="Arial" w:cs="Arial"/>
          <w:b/>
        </w:rPr>
        <w:t>Based on the assessment findings of this course:</w:t>
      </w:r>
    </w:p>
    <w:p w:rsidR="006C6C36" w:rsidRPr="00320279" w:rsidRDefault="006C6C36" w:rsidP="006C6C36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>I will not be making any changes to this course.</w:t>
      </w:r>
    </w:p>
    <w:p w:rsidR="006C6C36" w:rsidRPr="00320279" w:rsidRDefault="006C6C36" w:rsidP="006C6C36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>I will be making some revisions prior to the next offering.</w:t>
      </w:r>
    </w:p>
    <w:p w:rsidR="006C6C36" w:rsidRPr="00320279" w:rsidRDefault="006C6C36" w:rsidP="006C6C36">
      <w:pPr>
        <w:spacing w:after="0" w:line="360" w:lineRule="auto"/>
        <w:rPr>
          <w:rFonts w:ascii="Arial" w:hAnsi="Arial" w:cs="Arial"/>
        </w:rPr>
      </w:pPr>
    </w:p>
    <w:p w:rsidR="006C6C36" w:rsidRPr="00320279" w:rsidRDefault="006C6C36" w:rsidP="006C6C36">
      <w:pPr>
        <w:spacing w:after="0" w:line="360" w:lineRule="auto"/>
        <w:rPr>
          <w:rFonts w:ascii="Arial" w:hAnsi="Arial" w:cs="Arial"/>
          <w:b/>
        </w:rPr>
      </w:pPr>
    </w:p>
    <w:p w:rsidR="006C6C36" w:rsidRPr="00320279" w:rsidRDefault="006C6C36" w:rsidP="006C6C36">
      <w:pPr>
        <w:spacing w:after="0" w:line="360" w:lineRule="auto"/>
        <w:rPr>
          <w:rFonts w:ascii="Arial" w:hAnsi="Arial" w:cs="Arial"/>
          <w:b/>
        </w:rPr>
      </w:pPr>
    </w:p>
    <w:p w:rsidR="006C6C36" w:rsidRPr="00320279" w:rsidRDefault="006C6C36" w:rsidP="006C6C36">
      <w:pPr>
        <w:spacing w:after="0" w:line="360" w:lineRule="auto"/>
        <w:rPr>
          <w:rFonts w:ascii="Arial" w:hAnsi="Arial" w:cs="Arial"/>
          <w:b/>
        </w:rPr>
      </w:pPr>
    </w:p>
    <w:p w:rsidR="006C6C36" w:rsidRPr="00320279" w:rsidRDefault="006C6C36" w:rsidP="006C6C36">
      <w:pPr>
        <w:spacing w:after="0" w:line="360" w:lineRule="auto"/>
        <w:rPr>
          <w:rFonts w:ascii="Arial" w:hAnsi="Arial" w:cs="Arial"/>
          <w:b/>
        </w:rPr>
      </w:pPr>
    </w:p>
    <w:p w:rsidR="006C6C36" w:rsidRPr="00320279" w:rsidRDefault="006C6C36" w:rsidP="006C6C36">
      <w:pPr>
        <w:spacing w:after="0" w:line="360" w:lineRule="auto"/>
        <w:rPr>
          <w:rFonts w:ascii="Arial" w:hAnsi="Arial" w:cs="Arial"/>
          <w:b/>
        </w:rPr>
      </w:pPr>
    </w:p>
    <w:p w:rsidR="006C6C36" w:rsidRPr="00320279" w:rsidRDefault="006C6C36" w:rsidP="006C6C36">
      <w:pPr>
        <w:spacing w:after="0" w:line="360" w:lineRule="auto"/>
        <w:rPr>
          <w:rFonts w:ascii="Arial" w:hAnsi="Arial" w:cs="Arial"/>
          <w:color w:val="1F693C"/>
        </w:rPr>
      </w:pPr>
      <w:r w:rsidRPr="00320279">
        <w:rPr>
          <w:rFonts w:ascii="Arial" w:hAnsi="Arial" w:cs="Arial"/>
          <w:color w:val="1F693C"/>
        </w:rPr>
        <w:t>Continued on the next page</w:t>
      </w:r>
    </w:p>
    <w:p w:rsidR="006C6C36" w:rsidRPr="00320279" w:rsidRDefault="006C6C36" w:rsidP="006C6C36">
      <w:pPr>
        <w:spacing w:after="0" w:line="360" w:lineRule="auto"/>
        <w:rPr>
          <w:rFonts w:ascii="Arial" w:hAnsi="Arial" w:cs="Arial"/>
          <w:b/>
        </w:rPr>
      </w:pPr>
      <w:r w:rsidRPr="00320279">
        <w:rPr>
          <w:rFonts w:ascii="Arial" w:hAnsi="Arial" w:cs="Arial"/>
          <w:b/>
        </w:rPr>
        <w:t>I will be making the following revisions prior to the next offering: (check all that apply)</w:t>
      </w:r>
    </w:p>
    <w:p w:rsidR="006C6C36" w:rsidRPr="00320279" w:rsidRDefault="006C6C36" w:rsidP="006C6C36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lastRenderedPageBreak/>
        <w:t xml:space="preserve"> Revisions to SLOs in Course Outline of Record</w:t>
      </w:r>
    </w:p>
    <w:p w:rsidR="006C6C36" w:rsidRPr="00320279" w:rsidRDefault="006C6C36" w:rsidP="006C6C36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 xml:space="preserve"> Revisions to assignments for one or more SLOs</w:t>
      </w:r>
    </w:p>
    <w:p w:rsidR="006C6C36" w:rsidRPr="00320279" w:rsidRDefault="006C6C36" w:rsidP="00BF6B63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 xml:space="preserve"> Changes to methods of assessment </w:t>
      </w:r>
    </w:p>
    <w:p w:rsidR="006C6C36" w:rsidRPr="00320279" w:rsidRDefault="006C6C36" w:rsidP="00BF6B63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 xml:space="preserve"> Revisions to lectures, format or methodology</w:t>
      </w:r>
    </w:p>
    <w:p w:rsidR="006C6C36" w:rsidRPr="00320279" w:rsidRDefault="006C6C36" w:rsidP="006C6C36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 xml:space="preserve"> Update course content </w:t>
      </w:r>
    </w:p>
    <w:p w:rsidR="006C6C36" w:rsidRPr="00320279" w:rsidRDefault="006C6C36" w:rsidP="006C6C36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>Change in textbook</w:t>
      </w:r>
    </w:p>
    <w:p w:rsidR="006C6C36" w:rsidRPr="00320279" w:rsidRDefault="006C6C36" w:rsidP="006C6C36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>Change in prerequisites</w:t>
      </w:r>
    </w:p>
    <w:p w:rsidR="006C6C36" w:rsidRPr="00320279" w:rsidRDefault="006C6C36" w:rsidP="006C6C36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</w:rPr>
        <w:t>Other (please specify) text entry</w:t>
      </w:r>
    </w:p>
    <w:p w:rsidR="006C6C36" w:rsidRPr="00320279" w:rsidRDefault="006C6C36" w:rsidP="006C6C36">
      <w:pPr>
        <w:spacing w:after="0" w:line="360" w:lineRule="auto"/>
        <w:rPr>
          <w:rFonts w:ascii="Arial" w:hAnsi="Arial" w:cs="Arial"/>
        </w:rPr>
      </w:pPr>
    </w:p>
    <w:p w:rsidR="006C6C36" w:rsidRPr="00320279" w:rsidRDefault="006C6C36" w:rsidP="006C6C36">
      <w:pPr>
        <w:spacing w:after="0" w:line="360" w:lineRule="auto"/>
        <w:rPr>
          <w:rFonts w:ascii="Arial" w:hAnsi="Arial" w:cs="Arial"/>
        </w:rPr>
      </w:pPr>
    </w:p>
    <w:p w:rsidR="006C6C36" w:rsidRPr="00320279" w:rsidRDefault="006C6C36" w:rsidP="006C6C36">
      <w:pPr>
        <w:spacing w:after="0" w:line="360" w:lineRule="auto"/>
        <w:rPr>
          <w:rFonts w:ascii="Arial" w:hAnsi="Arial" w:cs="Arial"/>
        </w:rPr>
      </w:pPr>
      <w:r w:rsidRPr="00320279">
        <w:rPr>
          <w:rFonts w:ascii="Arial" w:hAnsi="Arial" w:cs="Arial"/>
          <w:color w:val="1F693C"/>
        </w:rPr>
        <w:t xml:space="preserve">Make sure to click </w:t>
      </w:r>
      <w:r w:rsidRPr="00320279">
        <w:rPr>
          <w:rFonts w:ascii="Arial" w:hAnsi="Arial" w:cs="Arial"/>
          <w:b/>
          <w:color w:val="1F693C"/>
        </w:rPr>
        <w:t>“DONE</w:t>
      </w:r>
      <w:r w:rsidR="001D5848" w:rsidRPr="00320279">
        <w:rPr>
          <w:rFonts w:ascii="Arial" w:hAnsi="Arial" w:cs="Arial"/>
          <w:b/>
          <w:color w:val="1F693C"/>
        </w:rPr>
        <w:t>”</w:t>
      </w:r>
      <w:r w:rsidRPr="00320279">
        <w:rPr>
          <w:rFonts w:ascii="Arial" w:hAnsi="Arial" w:cs="Arial"/>
          <w:color w:val="1F693C"/>
        </w:rPr>
        <w:t xml:space="preserve"> on the thank you page to complete your submission.</w:t>
      </w:r>
    </w:p>
    <w:sectPr w:rsidR="006C6C36" w:rsidRPr="00320279" w:rsidSect="00C2405B">
      <w:footerReference w:type="default" r:id="rId13"/>
      <w:pgSz w:w="12240" w:h="15840"/>
      <w:pgMar w:top="1440" w:right="1080" w:bottom="1440" w:left="108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EE0" w:rsidRDefault="00CF5EE0" w:rsidP="00C2405B">
      <w:pPr>
        <w:spacing w:after="0" w:line="240" w:lineRule="auto"/>
      </w:pPr>
      <w:r>
        <w:separator/>
      </w:r>
    </w:p>
  </w:endnote>
  <w:endnote w:type="continuationSeparator" w:id="0">
    <w:p w:rsidR="00CF5EE0" w:rsidRDefault="00CF5EE0" w:rsidP="00C2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072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405B" w:rsidRDefault="00C240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27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2405B" w:rsidRDefault="00C24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EE0" w:rsidRDefault="00CF5EE0" w:rsidP="00C2405B">
      <w:pPr>
        <w:spacing w:after="0" w:line="240" w:lineRule="auto"/>
      </w:pPr>
      <w:r>
        <w:separator/>
      </w:r>
    </w:p>
  </w:footnote>
  <w:footnote w:type="continuationSeparator" w:id="0">
    <w:p w:rsidR="00CF5EE0" w:rsidRDefault="00CF5EE0" w:rsidP="00C24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05F9"/>
    <w:multiLevelType w:val="hybridMultilevel"/>
    <w:tmpl w:val="8DC8B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17255"/>
    <w:multiLevelType w:val="hybridMultilevel"/>
    <w:tmpl w:val="E7400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C1EBC"/>
    <w:multiLevelType w:val="hybridMultilevel"/>
    <w:tmpl w:val="70B8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76308"/>
    <w:multiLevelType w:val="hybridMultilevel"/>
    <w:tmpl w:val="EB14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15A67"/>
    <w:multiLevelType w:val="hybridMultilevel"/>
    <w:tmpl w:val="DB6C7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719EE"/>
    <w:multiLevelType w:val="hybridMultilevel"/>
    <w:tmpl w:val="F1A88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471AE"/>
    <w:multiLevelType w:val="hybridMultilevel"/>
    <w:tmpl w:val="D1D2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72BED"/>
    <w:multiLevelType w:val="hybridMultilevel"/>
    <w:tmpl w:val="D71A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05F22"/>
    <w:multiLevelType w:val="hybridMultilevel"/>
    <w:tmpl w:val="B9C67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81511"/>
    <w:multiLevelType w:val="hybridMultilevel"/>
    <w:tmpl w:val="D9BA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D3717"/>
    <w:multiLevelType w:val="hybridMultilevel"/>
    <w:tmpl w:val="3ABE1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F0DA0"/>
    <w:multiLevelType w:val="hybridMultilevel"/>
    <w:tmpl w:val="C478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11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A6"/>
    <w:rsid w:val="000F73A5"/>
    <w:rsid w:val="00116F04"/>
    <w:rsid w:val="00122754"/>
    <w:rsid w:val="001D5848"/>
    <w:rsid w:val="00245FA2"/>
    <w:rsid w:val="00320279"/>
    <w:rsid w:val="0034359E"/>
    <w:rsid w:val="003973D2"/>
    <w:rsid w:val="006070EC"/>
    <w:rsid w:val="00635803"/>
    <w:rsid w:val="006B5987"/>
    <w:rsid w:val="006C6C36"/>
    <w:rsid w:val="008A4B2E"/>
    <w:rsid w:val="00B1316D"/>
    <w:rsid w:val="00B31266"/>
    <w:rsid w:val="00B72F8A"/>
    <w:rsid w:val="00C2405B"/>
    <w:rsid w:val="00CB4DA6"/>
    <w:rsid w:val="00CF5EE0"/>
    <w:rsid w:val="00E11896"/>
    <w:rsid w:val="00F100C7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7E3B5"/>
  <w15:chartTrackingRefBased/>
  <w15:docId w15:val="{89310937-9219-4F73-8996-810D98A9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D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5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4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05B"/>
  </w:style>
  <w:style w:type="paragraph" w:styleId="Footer">
    <w:name w:val="footer"/>
    <w:basedOn w:val="Normal"/>
    <w:link w:val="FooterChar"/>
    <w:uiPriority w:val="99"/>
    <w:unhideWhenUsed/>
    <w:rsid w:val="00C24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c.edu/instruction/sloac-inf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rc.edu/instruction/SLOAC-Info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ccd.sharepoint.com/sites/FRC-SP/SitePages/SLOAC-Committee.asp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rc.edu/instruction/files/documents/HowtousethenewSLOReportingtool-Guid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r/SLO_Repor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Whaley</dc:creator>
  <cp:keywords/>
  <dc:description/>
  <cp:lastModifiedBy>Lori Bergum</cp:lastModifiedBy>
  <cp:revision>3</cp:revision>
  <cp:lastPrinted>2022-03-01T21:52:00Z</cp:lastPrinted>
  <dcterms:created xsi:type="dcterms:W3CDTF">2023-12-05T18:26:00Z</dcterms:created>
  <dcterms:modified xsi:type="dcterms:W3CDTF">2023-12-05T18:27:00Z</dcterms:modified>
</cp:coreProperties>
</file>